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27" w:rsidRDefault="001A4927" w:rsidP="001A4927">
      <w:pPr>
        <w:jc w:val="center"/>
        <w:rPr>
          <w:b/>
          <w:color w:val="0070C0"/>
          <w:sz w:val="26"/>
          <w:szCs w:val="26"/>
        </w:rPr>
      </w:pPr>
      <w:r>
        <w:rPr>
          <w:noProof/>
        </w:rPr>
        <w:drawing>
          <wp:inline distT="0" distB="0" distL="0" distR="0" wp14:anchorId="4737CDB9" wp14:editId="42DC1723">
            <wp:extent cx="629107" cy="592531"/>
            <wp:effectExtent l="0" t="0" r="0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53" cy="59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27" w:rsidRPr="001A4927" w:rsidRDefault="001A4927" w:rsidP="001A4927">
      <w:pPr>
        <w:jc w:val="center"/>
        <w:rPr>
          <w:b/>
          <w:color w:val="365F91" w:themeColor="accent1" w:themeShade="BF"/>
          <w:sz w:val="28"/>
          <w:szCs w:val="28"/>
        </w:rPr>
      </w:pPr>
      <w:r w:rsidRPr="001A4927">
        <w:rPr>
          <w:b/>
          <w:color w:val="365F91" w:themeColor="accent1" w:themeShade="BF"/>
          <w:sz w:val="28"/>
          <w:szCs w:val="28"/>
        </w:rPr>
        <w:t>ΠΑΝΕΠΙΣΤΗΜΙΟ ΑΙΓΑΙΟΥ</w:t>
      </w:r>
    </w:p>
    <w:p w:rsidR="001A4927" w:rsidRPr="001A4927" w:rsidRDefault="001A4927" w:rsidP="001A4927">
      <w:pPr>
        <w:jc w:val="center"/>
        <w:rPr>
          <w:rFonts w:ascii="Calibri" w:hAnsi="Calibri"/>
          <w:b/>
          <w:bCs/>
          <w:sz w:val="28"/>
          <w:szCs w:val="28"/>
        </w:rPr>
      </w:pPr>
      <w:r w:rsidRPr="001A4927">
        <w:rPr>
          <w:b/>
          <w:color w:val="365F91" w:themeColor="accent1" w:themeShade="BF"/>
          <w:sz w:val="28"/>
          <w:szCs w:val="28"/>
        </w:rPr>
        <w:t>ΤΜΗΜΑ ΜΗΧΑΝΙΚΩΝ ΟΙΚΟΝΟΜΙΑΣ ΚΑΙ ΔΙΟΙΚΗΣΗΣ</w:t>
      </w:r>
    </w:p>
    <w:p w:rsidR="001A4927" w:rsidRPr="001A4927" w:rsidRDefault="001A4927" w:rsidP="001A4927">
      <w:pPr>
        <w:jc w:val="center"/>
        <w:rPr>
          <w:rFonts w:ascii="Calibri" w:hAnsi="Calibri"/>
          <w:bCs/>
          <w:sz w:val="26"/>
          <w:szCs w:val="26"/>
        </w:rPr>
      </w:pPr>
    </w:p>
    <w:p w:rsidR="00C01910" w:rsidRDefault="00C01910" w:rsidP="00573143">
      <w:pPr>
        <w:spacing w:after="240" w:line="276" w:lineRule="auto"/>
        <w:jc w:val="center"/>
        <w:rPr>
          <w:rFonts w:ascii="Calibri" w:hAnsi="Calibri"/>
          <w:b/>
          <w:bCs/>
          <w:sz w:val="34"/>
          <w:szCs w:val="28"/>
        </w:rPr>
      </w:pPr>
      <w:r w:rsidRPr="00CC74F5">
        <w:rPr>
          <w:rFonts w:ascii="Calibri" w:hAnsi="Calibri"/>
          <w:b/>
          <w:bCs/>
          <w:sz w:val="34"/>
          <w:szCs w:val="28"/>
        </w:rPr>
        <w:t>ΠΡΟΣΚΛΗΣΗ ΕΚΔΗΛΩΣΗ</w:t>
      </w:r>
      <w:r>
        <w:rPr>
          <w:rFonts w:ascii="Calibri" w:hAnsi="Calibri"/>
          <w:b/>
          <w:bCs/>
          <w:sz w:val="34"/>
          <w:szCs w:val="28"/>
        </w:rPr>
        <w:t>Σ</w:t>
      </w:r>
      <w:r w:rsidRPr="00CC74F5">
        <w:rPr>
          <w:rFonts w:ascii="Calibri" w:hAnsi="Calibri"/>
          <w:b/>
          <w:bCs/>
          <w:sz w:val="34"/>
          <w:szCs w:val="28"/>
        </w:rPr>
        <w:t xml:space="preserve"> ΕΝΔΙΑΦΕΡΟΝΤΟΣ</w:t>
      </w:r>
      <w:r w:rsidRPr="00525093">
        <w:rPr>
          <w:rFonts w:ascii="Calibri" w:hAnsi="Calibri"/>
          <w:b/>
          <w:bCs/>
          <w:sz w:val="34"/>
          <w:szCs w:val="28"/>
        </w:rPr>
        <w:br/>
      </w:r>
      <w:r w:rsidR="001A4927">
        <w:rPr>
          <w:rFonts w:ascii="Calibri" w:hAnsi="Calibri"/>
          <w:b/>
          <w:bCs/>
          <w:sz w:val="34"/>
          <w:szCs w:val="28"/>
        </w:rPr>
        <w:t xml:space="preserve">ΓΙΑ </w:t>
      </w:r>
      <w:r>
        <w:rPr>
          <w:rFonts w:ascii="Calibri" w:hAnsi="Calibri"/>
          <w:b/>
          <w:bCs/>
          <w:sz w:val="34"/>
          <w:szCs w:val="28"/>
        </w:rPr>
        <w:t>ΥΠΟΨΗΦΙ</w:t>
      </w:r>
      <w:r w:rsidR="0085533E">
        <w:rPr>
          <w:rFonts w:ascii="Calibri" w:hAnsi="Calibri"/>
          <w:b/>
          <w:bCs/>
          <w:sz w:val="34"/>
          <w:szCs w:val="28"/>
        </w:rPr>
        <w:t>Ο</w:t>
      </w:r>
      <w:r w:rsidR="00746D7E">
        <w:rPr>
          <w:rFonts w:ascii="Calibri" w:hAnsi="Calibri"/>
          <w:b/>
          <w:bCs/>
          <w:sz w:val="34"/>
          <w:szCs w:val="28"/>
        </w:rPr>
        <w:t>/Α</w:t>
      </w:r>
      <w:r>
        <w:rPr>
          <w:rFonts w:ascii="Calibri" w:hAnsi="Calibri"/>
          <w:b/>
          <w:bCs/>
          <w:sz w:val="34"/>
          <w:szCs w:val="28"/>
        </w:rPr>
        <w:t xml:space="preserve"> ΔΙΔΑΚΤΟΡ</w:t>
      </w:r>
      <w:r w:rsidR="0085533E">
        <w:rPr>
          <w:rFonts w:ascii="Calibri" w:hAnsi="Calibri"/>
          <w:b/>
          <w:bCs/>
          <w:sz w:val="34"/>
          <w:szCs w:val="28"/>
        </w:rPr>
        <w:t>Α</w:t>
      </w:r>
    </w:p>
    <w:p w:rsidR="000E0B45" w:rsidRPr="001A4927" w:rsidRDefault="00C01910" w:rsidP="001A4927">
      <w:pPr>
        <w:spacing w:line="276" w:lineRule="auto"/>
        <w:jc w:val="right"/>
        <w:rPr>
          <w:rFonts w:ascii="Calibri" w:hAnsi="Calibri"/>
        </w:rPr>
      </w:pPr>
      <w:r w:rsidRPr="001A4927">
        <w:rPr>
          <w:rFonts w:ascii="Calibri" w:hAnsi="Calibri"/>
        </w:rPr>
        <w:t xml:space="preserve">Χίος, </w:t>
      </w:r>
      <w:r w:rsidR="00C57180" w:rsidRPr="001A4927">
        <w:rPr>
          <w:rFonts w:ascii="Calibri" w:hAnsi="Calibri"/>
        </w:rPr>
        <w:t>25</w:t>
      </w:r>
      <w:r w:rsidRPr="001A4927">
        <w:rPr>
          <w:rFonts w:ascii="Calibri" w:hAnsi="Calibri"/>
        </w:rPr>
        <w:t xml:space="preserve"> </w:t>
      </w:r>
      <w:r w:rsidR="00596E6A" w:rsidRPr="001A4927">
        <w:rPr>
          <w:rFonts w:ascii="Calibri" w:hAnsi="Calibri"/>
        </w:rPr>
        <w:t>Ιουνίου</w:t>
      </w:r>
      <w:r w:rsidRPr="001A4927">
        <w:rPr>
          <w:rFonts w:ascii="Calibri" w:hAnsi="Calibri"/>
        </w:rPr>
        <w:t xml:space="preserve"> 201</w:t>
      </w:r>
      <w:r w:rsidR="00C57180" w:rsidRPr="001A4927">
        <w:rPr>
          <w:rFonts w:ascii="Calibri" w:hAnsi="Calibri"/>
        </w:rPr>
        <w:t>5</w:t>
      </w:r>
    </w:p>
    <w:p w:rsidR="001A4927" w:rsidRPr="001A4927" w:rsidRDefault="001A4927" w:rsidP="001A4927">
      <w:pPr>
        <w:spacing w:line="276" w:lineRule="auto"/>
        <w:ind w:left="5760" w:right="560"/>
        <w:rPr>
          <w:rFonts w:ascii="Calibri" w:hAnsi="Calibri"/>
        </w:rPr>
      </w:pPr>
      <w:r w:rsidRPr="001A4927">
        <w:rPr>
          <w:rFonts w:ascii="Calibri" w:hAnsi="Calibri"/>
        </w:rPr>
        <w:t xml:space="preserve">   </w:t>
      </w:r>
      <w:r w:rsidRPr="001A4927">
        <w:rPr>
          <w:rFonts w:ascii="Calibri" w:hAnsi="Calibri"/>
        </w:rPr>
        <w:tab/>
      </w:r>
      <w:r w:rsidRPr="001A4927">
        <w:rPr>
          <w:rFonts w:ascii="Calibri" w:hAnsi="Calibri"/>
        </w:rPr>
        <w:t xml:space="preserve">Α.Π.: </w:t>
      </w:r>
      <w:r w:rsidRPr="001A4927">
        <w:rPr>
          <w:rFonts w:ascii="Calibri" w:hAnsi="Calibri"/>
        </w:rPr>
        <w:t>707</w:t>
      </w:r>
    </w:p>
    <w:p w:rsidR="001A4927" w:rsidRDefault="001A4927" w:rsidP="00573143">
      <w:pPr>
        <w:spacing w:after="240" w:line="276" w:lineRule="auto"/>
        <w:jc w:val="both"/>
        <w:rPr>
          <w:rFonts w:ascii="Calibri" w:hAnsi="Calibri"/>
          <w:sz w:val="28"/>
          <w:szCs w:val="28"/>
        </w:rPr>
      </w:pPr>
    </w:p>
    <w:p w:rsidR="00C01910" w:rsidRPr="00CD42F9" w:rsidRDefault="00C01910" w:rsidP="00573143">
      <w:p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Το Τμήμα Μηχανικών Οικονομίας και Διοίκησης του Πανεπιστημίου Αιγαίου</w:t>
      </w:r>
      <w:r w:rsidRPr="00CC74F5">
        <w:rPr>
          <w:rFonts w:ascii="Calibri" w:hAnsi="Calibri"/>
          <w:sz w:val="28"/>
          <w:szCs w:val="28"/>
        </w:rPr>
        <w:t xml:space="preserve">, </w:t>
      </w:r>
      <w:r w:rsidR="009F674E">
        <w:rPr>
          <w:rFonts w:ascii="Calibri" w:hAnsi="Calibri"/>
          <w:sz w:val="28"/>
          <w:szCs w:val="28"/>
        </w:rPr>
        <w:t>ανακοινώνει πρόσκληση</w:t>
      </w:r>
      <w:r w:rsidRPr="00CC74F5">
        <w:rPr>
          <w:rFonts w:ascii="Calibri" w:hAnsi="Calibri"/>
          <w:sz w:val="28"/>
          <w:szCs w:val="28"/>
        </w:rPr>
        <w:t xml:space="preserve"> εκδήλωση</w:t>
      </w:r>
      <w:r w:rsidR="009F674E">
        <w:rPr>
          <w:rFonts w:ascii="Calibri" w:hAnsi="Calibri"/>
          <w:sz w:val="28"/>
          <w:szCs w:val="28"/>
        </w:rPr>
        <w:t>ς</w:t>
      </w:r>
      <w:r w:rsidRPr="00CC74F5">
        <w:rPr>
          <w:rFonts w:ascii="Calibri" w:hAnsi="Calibri"/>
          <w:sz w:val="28"/>
          <w:szCs w:val="28"/>
        </w:rPr>
        <w:t xml:space="preserve"> ενδιαφέροντος για την κάλυψη </w:t>
      </w:r>
      <w:r w:rsidR="0085533E">
        <w:rPr>
          <w:rFonts w:ascii="Calibri" w:hAnsi="Calibri"/>
          <w:b/>
          <w:sz w:val="28"/>
          <w:szCs w:val="28"/>
        </w:rPr>
        <w:t>μίας</w:t>
      </w:r>
      <w:r w:rsidRPr="00CD42F9">
        <w:rPr>
          <w:rFonts w:ascii="Calibri" w:hAnsi="Calibri"/>
          <w:b/>
          <w:sz w:val="28"/>
          <w:szCs w:val="28"/>
        </w:rPr>
        <w:t xml:space="preserve"> </w:t>
      </w:r>
      <w:r w:rsidRPr="00CC74F5">
        <w:rPr>
          <w:rFonts w:ascii="Calibri" w:hAnsi="Calibri"/>
          <w:b/>
          <w:sz w:val="28"/>
          <w:szCs w:val="28"/>
        </w:rPr>
        <w:t>θέσ</w:t>
      </w:r>
      <w:r w:rsidR="0085533E">
        <w:rPr>
          <w:rFonts w:ascii="Calibri" w:hAnsi="Calibri"/>
          <w:b/>
          <w:sz w:val="28"/>
          <w:szCs w:val="28"/>
        </w:rPr>
        <w:t>ης</w:t>
      </w:r>
      <w:r>
        <w:rPr>
          <w:rFonts w:ascii="Calibri" w:hAnsi="Calibri"/>
          <w:b/>
          <w:sz w:val="28"/>
          <w:szCs w:val="28"/>
        </w:rPr>
        <w:t xml:space="preserve"> υποψήφ</w:t>
      </w:r>
      <w:r w:rsidR="0085533E">
        <w:rPr>
          <w:rFonts w:ascii="Calibri" w:hAnsi="Calibri"/>
          <w:b/>
          <w:sz w:val="28"/>
          <w:szCs w:val="28"/>
        </w:rPr>
        <w:t>ιου</w:t>
      </w:r>
      <w:r w:rsidR="00745379" w:rsidRPr="00746D7E">
        <w:rPr>
          <w:rFonts w:ascii="Calibri" w:hAnsi="Calibri"/>
          <w:b/>
          <w:sz w:val="28"/>
          <w:szCs w:val="28"/>
        </w:rPr>
        <w:t>/</w:t>
      </w:r>
      <w:r w:rsidR="00745379">
        <w:rPr>
          <w:rFonts w:ascii="Calibri" w:hAnsi="Calibri"/>
          <w:b/>
          <w:sz w:val="28"/>
          <w:szCs w:val="28"/>
        </w:rPr>
        <w:t>ας</w:t>
      </w:r>
      <w:r w:rsidR="0085533E">
        <w:rPr>
          <w:rFonts w:ascii="Calibri" w:hAnsi="Calibri"/>
          <w:b/>
          <w:sz w:val="28"/>
          <w:szCs w:val="28"/>
        </w:rPr>
        <w:t xml:space="preserve"> διδάκτορα</w:t>
      </w:r>
      <w:r w:rsidR="00745379">
        <w:rPr>
          <w:rFonts w:ascii="Calibri" w:hAnsi="Calibri"/>
          <w:b/>
          <w:sz w:val="28"/>
          <w:szCs w:val="28"/>
        </w:rPr>
        <w:t>/</w:t>
      </w:r>
      <w:proofErr w:type="spellStart"/>
      <w:r w:rsidR="00745379">
        <w:rPr>
          <w:rFonts w:ascii="Calibri" w:hAnsi="Calibri"/>
          <w:b/>
          <w:sz w:val="28"/>
          <w:szCs w:val="28"/>
        </w:rPr>
        <w:t>ος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r w:rsidRPr="00CD42F9">
        <w:rPr>
          <w:rFonts w:ascii="Calibri" w:hAnsi="Calibri"/>
          <w:sz w:val="28"/>
          <w:szCs w:val="28"/>
        </w:rPr>
        <w:t>στ</w:t>
      </w:r>
      <w:r w:rsidR="0085533E">
        <w:rPr>
          <w:rFonts w:ascii="Calibri" w:hAnsi="Calibri"/>
          <w:sz w:val="28"/>
          <w:szCs w:val="28"/>
        </w:rPr>
        <w:t>ην</w:t>
      </w:r>
      <w:r w:rsidRPr="00CD42F9">
        <w:rPr>
          <w:rFonts w:ascii="Calibri" w:hAnsi="Calibri"/>
          <w:sz w:val="28"/>
          <w:szCs w:val="28"/>
        </w:rPr>
        <w:t xml:space="preserve"> ακόλουθ</w:t>
      </w:r>
      <w:r w:rsidR="0085533E">
        <w:rPr>
          <w:rFonts w:ascii="Calibri" w:hAnsi="Calibri"/>
          <w:sz w:val="28"/>
          <w:szCs w:val="28"/>
        </w:rPr>
        <w:t>η</w:t>
      </w:r>
      <w:r w:rsidRPr="00CD42F9">
        <w:rPr>
          <w:rFonts w:ascii="Calibri" w:hAnsi="Calibri"/>
          <w:sz w:val="28"/>
          <w:szCs w:val="28"/>
        </w:rPr>
        <w:t xml:space="preserve"> ερευνητικ</w:t>
      </w:r>
      <w:r w:rsidR="0085533E">
        <w:rPr>
          <w:rFonts w:ascii="Calibri" w:hAnsi="Calibri"/>
          <w:sz w:val="28"/>
          <w:szCs w:val="28"/>
        </w:rPr>
        <w:t>ή</w:t>
      </w:r>
      <w:r w:rsidRPr="00CD42F9">
        <w:rPr>
          <w:rFonts w:ascii="Calibri" w:hAnsi="Calibri"/>
          <w:sz w:val="28"/>
          <w:szCs w:val="28"/>
        </w:rPr>
        <w:t xml:space="preserve"> περιοχ</w:t>
      </w:r>
      <w:r w:rsidR="0085533E">
        <w:rPr>
          <w:rFonts w:ascii="Calibri" w:hAnsi="Calibri"/>
          <w:sz w:val="28"/>
          <w:szCs w:val="28"/>
        </w:rPr>
        <w:t>ή</w:t>
      </w:r>
      <w:r w:rsidRPr="00CD42F9">
        <w:rPr>
          <w:rFonts w:ascii="Calibri" w:hAnsi="Calibri"/>
          <w:sz w:val="28"/>
          <w:szCs w:val="28"/>
        </w:rPr>
        <w:t>:</w:t>
      </w:r>
    </w:p>
    <w:p w:rsidR="00E64666" w:rsidRPr="00E64666" w:rsidRDefault="009F674E" w:rsidP="00E64666">
      <w:pPr>
        <w:pStyle w:val="a4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Επιχειρηματικότητα, </w:t>
      </w:r>
      <w:r w:rsidR="00570307">
        <w:rPr>
          <w:rFonts w:ascii="Calibri" w:hAnsi="Calibri"/>
          <w:b/>
          <w:sz w:val="28"/>
          <w:szCs w:val="28"/>
        </w:rPr>
        <w:t xml:space="preserve">εκπαίδευση, </w:t>
      </w:r>
      <w:r>
        <w:rPr>
          <w:rFonts w:ascii="Calibri" w:hAnsi="Calibri"/>
          <w:b/>
          <w:sz w:val="28"/>
          <w:szCs w:val="28"/>
        </w:rPr>
        <w:t>και καλλιέργεια δεξιοτήτων: Ποιοτικές και ποσοτικές προσεγγίσεις</w:t>
      </w:r>
    </w:p>
    <w:p w:rsidR="00E64666" w:rsidRPr="00E64666" w:rsidRDefault="00E64666" w:rsidP="00E64666">
      <w:pPr>
        <w:pStyle w:val="a4"/>
        <w:jc w:val="center"/>
        <w:rPr>
          <w:rFonts w:ascii="Calibri" w:hAnsi="Calibri"/>
          <w:b/>
          <w:sz w:val="28"/>
          <w:szCs w:val="28"/>
        </w:rPr>
      </w:pPr>
    </w:p>
    <w:p w:rsidR="00C57180" w:rsidRPr="009F674E" w:rsidRDefault="00C01910" w:rsidP="00573143">
      <w:pPr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74F5">
        <w:rPr>
          <w:rFonts w:ascii="Calibri" w:hAnsi="Calibri"/>
          <w:sz w:val="28"/>
          <w:szCs w:val="28"/>
        </w:rPr>
        <w:t xml:space="preserve">Πιο συγκεκριμένα, </w:t>
      </w:r>
      <w:r>
        <w:rPr>
          <w:rFonts w:ascii="Calibri" w:hAnsi="Calibri"/>
          <w:sz w:val="28"/>
          <w:szCs w:val="28"/>
        </w:rPr>
        <w:t>η έρευνα του</w:t>
      </w:r>
      <w:r w:rsidR="00745379">
        <w:rPr>
          <w:rFonts w:ascii="Calibri" w:hAnsi="Calibri"/>
          <w:sz w:val="28"/>
          <w:szCs w:val="28"/>
        </w:rPr>
        <w:t>/της</w:t>
      </w:r>
      <w:r>
        <w:rPr>
          <w:rFonts w:ascii="Calibri" w:hAnsi="Calibri"/>
          <w:sz w:val="28"/>
          <w:szCs w:val="28"/>
        </w:rPr>
        <w:t xml:space="preserve"> υποψηφίου</w:t>
      </w:r>
      <w:r w:rsidR="00745379">
        <w:rPr>
          <w:rFonts w:ascii="Calibri" w:hAnsi="Calibri"/>
          <w:sz w:val="28"/>
          <w:szCs w:val="28"/>
        </w:rPr>
        <w:t>/ας</w:t>
      </w:r>
      <w:r>
        <w:rPr>
          <w:rFonts w:ascii="Calibri" w:hAnsi="Calibri"/>
          <w:sz w:val="28"/>
          <w:szCs w:val="28"/>
        </w:rPr>
        <w:t xml:space="preserve"> θα επικεντρωθεί </w:t>
      </w:r>
      <w:r w:rsidR="009F674E">
        <w:rPr>
          <w:rFonts w:ascii="Calibri" w:hAnsi="Calibri"/>
          <w:sz w:val="28"/>
          <w:szCs w:val="28"/>
        </w:rPr>
        <w:t xml:space="preserve">στην πρόθεση για επιχειρηματική δραστηριότητα και πώς αυτή επηρεάζεται και εξελίσσεται μέσω διαφόρων τύπων παρέμβασης, συμπεριλαμβανομένης της τυπικής και άτυπης εκπαίδευσης, </w:t>
      </w:r>
      <w:r w:rsidR="00596E6A">
        <w:rPr>
          <w:rFonts w:ascii="Calibri" w:hAnsi="Calibri"/>
          <w:sz w:val="28"/>
          <w:szCs w:val="28"/>
        </w:rPr>
        <w:t>με την εφαρμογή</w:t>
      </w:r>
      <w:r w:rsidR="009F674E">
        <w:rPr>
          <w:rFonts w:ascii="Calibri" w:hAnsi="Calibri"/>
          <w:sz w:val="28"/>
          <w:szCs w:val="28"/>
        </w:rPr>
        <w:t xml:space="preserve"> </w:t>
      </w:r>
      <w:r w:rsidR="009F674E" w:rsidRPr="009F674E">
        <w:rPr>
          <w:rStyle w:val="hps"/>
          <w:rFonts w:asciiTheme="minorHAnsi" w:hAnsiTheme="minorHAnsi" w:cstheme="minorHAnsi"/>
          <w:sz w:val="28"/>
          <w:szCs w:val="28"/>
        </w:rPr>
        <w:t>διαφορετικ</w:t>
      </w:r>
      <w:r w:rsidR="00596E6A">
        <w:rPr>
          <w:rStyle w:val="hps"/>
          <w:rFonts w:asciiTheme="minorHAnsi" w:hAnsiTheme="minorHAnsi" w:cstheme="minorHAnsi"/>
          <w:sz w:val="28"/>
          <w:szCs w:val="28"/>
        </w:rPr>
        <w:t>ών</w:t>
      </w:r>
      <w:r w:rsidR="009F674E" w:rsidRPr="009F674E">
        <w:rPr>
          <w:rFonts w:asciiTheme="minorHAnsi" w:hAnsiTheme="minorHAnsi" w:cstheme="minorHAnsi"/>
          <w:sz w:val="28"/>
          <w:szCs w:val="28"/>
        </w:rPr>
        <w:t xml:space="preserve"> </w:t>
      </w:r>
      <w:r w:rsidR="00596E6A">
        <w:rPr>
          <w:rStyle w:val="hps"/>
          <w:rFonts w:asciiTheme="minorHAnsi" w:hAnsiTheme="minorHAnsi" w:cstheme="minorHAnsi"/>
          <w:sz w:val="28"/>
          <w:szCs w:val="28"/>
        </w:rPr>
        <w:t>παιδαγωγικών</w:t>
      </w:r>
      <w:r w:rsidR="009F674E" w:rsidRPr="009F674E">
        <w:rPr>
          <w:rStyle w:val="hps"/>
          <w:rFonts w:asciiTheme="minorHAnsi" w:hAnsiTheme="minorHAnsi" w:cstheme="minorHAnsi"/>
          <w:sz w:val="28"/>
          <w:szCs w:val="28"/>
        </w:rPr>
        <w:t xml:space="preserve"> προσεγγίσε</w:t>
      </w:r>
      <w:r w:rsidR="00596E6A">
        <w:rPr>
          <w:rStyle w:val="hps"/>
          <w:rFonts w:asciiTheme="minorHAnsi" w:hAnsiTheme="minorHAnsi" w:cstheme="minorHAnsi"/>
          <w:sz w:val="28"/>
          <w:szCs w:val="28"/>
        </w:rPr>
        <w:t>ων</w:t>
      </w:r>
      <w:r w:rsidR="009F674E" w:rsidRPr="009F674E">
        <w:rPr>
          <w:rFonts w:asciiTheme="minorHAnsi" w:hAnsiTheme="minorHAnsi" w:cstheme="minorHAnsi"/>
          <w:sz w:val="28"/>
          <w:szCs w:val="28"/>
        </w:rPr>
        <w:t xml:space="preserve"> </w:t>
      </w:r>
      <w:r w:rsidR="009F674E" w:rsidRPr="009F674E">
        <w:rPr>
          <w:rStyle w:val="hps"/>
          <w:rFonts w:asciiTheme="minorHAnsi" w:hAnsiTheme="minorHAnsi" w:cstheme="minorHAnsi"/>
          <w:sz w:val="28"/>
          <w:szCs w:val="28"/>
        </w:rPr>
        <w:t>στη διδασκαλία</w:t>
      </w:r>
      <w:r w:rsidR="009F674E" w:rsidRPr="009F674E">
        <w:rPr>
          <w:rFonts w:asciiTheme="minorHAnsi" w:hAnsiTheme="minorHAnsi" w:cstheme="minorHAnsi"/>
          <w:sz w:val="28"/>
          <w:szCs w:val="28"/>
        </w:rPr>
        <w:t xml:space="preserve"> </w:t>
      </w:r>
      <w:r w:rsidR="009F674E" w:rsidRPr="009F674E">
        <w:rPr>
          <w:rStyle w:val="hps"/>
          <w:rFonts w:asciiTheme="minorHAnsi" w:hAnsiTheme="minorHAnsi" w:cstheme="minorHAnsi"/>
          <w:sz w:val="28"/>
          <w:szCs w:val="28"/>
        </w:rPr>
        <w:t>και τη μάθηση</w:t>
      </w:r>
      <w:r w:rsidR="009F674E">
        <w:rPr>
          <w:rStyle w:val="hps"/>
          <w:rFonts w:asciiTheme="minorHAnsi" w:hAnsiTheme="minorHAnsi" w:cstheme="minorHAnsi"/>
          <w:sz w:val="28"/>
          <w:szCs w:val="28"/>
        </w:rPr>
        <w:t>.</w:t>
      </w:r>
    </w:p>
    <w:p w:rsidR="00C01910" w:rsidRDefault="00C01910" w:rsidP="00573143">
      <w:p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Για </w:t>
      </w:r>
      <w:r w:rsidR="0085533E">
        <w:rPr>
          <w:rFonts w:ascii="Calibri" w:hAnsi="Calibri"/>
          <w:sz w:val="28"/>
          <w:szCs w:val="28"/>
        </w:rPr>
        <w:t xml:space="preserve">την </w:t>
      </w:r>
      <w:r>
        <w:rPr>
          <w:rFonts w:ascii="Calibri" w:hAnsi="Calibri"/>
          <w:sz w:val="28"/>
          <w:szCs w:val="28"/>
        </w:rPr>
        <w:t>ανωτέρω θέσ</w:t>
      </w:r>
      <w:r w:rsidR="0085533E">
        <w:rPr>
          <w:rFonts w:ascii="Calibri" w:hAnsi="Calibri"/>
          <w:sz w:val="28"/>
          <w:szCs w:val="28"/>
        </w:rPr>
        <w:t>η</w:t>
      </w:r>
      <w:r>
        <w:rPr>
          <w:rFonts w:ascii="Calibri" w:hAnsi="Calibri"/>
          <w:sz w:val="28"/>
          <w:szCs w:val="28"/>
        </w:rPr>
        <w:t xml:space="preserve"> υποψηφί</w:t>
      </w:r>
      <w:r w:rsidR="0085533E">
        <w:rPr>
          <w:rFonts w:ascii="Calibri" w:hAnsi="Calibri"/>
          <w:sz w:val="28"/>
          <w:szCs w:val="28"/>
        </w:rPr>
        <w:t>ου</w:t>
      </w:r>
      <w:r w:rsidR="00745379">
        <w:rPr>
          <w:rFonts w:ascii="Calibri" w:hAnsi="Calibri"/>
          <w:sz w:val="28"/>
          <w:szCs w:val="28"/>
        </w:rPr>
        <w:t>/ας</w:t>
      </w:r>
      <w:r>
        <w:rPr>
          <w:rFonts w:ascii="Calibri" w:hAnsi="Calibri"/>
          <w:sz w:val="28"/>
          <w:szCs w:val="28"/>
        </w:rPr>
        <w:t xml:space="preserve"> διδ</w:t>
      </w:r>
      <w:r w:rsidR="0085533E">
        <w:rPr>
          <w:rFonts w:ascii="Calibri" w:hAnsi="Calibri"/>
          <w:sz w:val="28"/>
          <w:szCs w:val="28"/>
        </w:rPr>
        <w:t>άκτορα</w:t>
      </w:r>
      <w:r w:rsidR="00745379">
        <w:rPr>
          <w:rFonts w:ascii="Calibri" w:hAnsi="Calibri"/>
          <w:sz w:val="28"/>
          <w:szCs w:val="28"/>
        </w:rPr>
        <w:t>/</w:t>
      </w:r>
      <w:proofErr w:type="spellStart"/>
      <w:r w:rsidR="00745379">
        <w:rPr>
          <w:rFonts w:ascii="Calibri" w:hAnsi="Calibri"/>
          <w:sz w:val="28"/>
          <w:szCs w:val="28"/>
        </w:rPr>
        <w:t>ος</w:t>
      </w:r>
      <w:proofErr w:type="spellEnd"/>
      <w:r>
        <w:rPr>
          <w:rFonts w:ascii="Calibri" w:hAnsi="Calibri"/>
          <w:sz w:val="28"/>
          <w:szCs w:val="28"/>
        </w:rPr>
        <w:t xml:space="preserve"> υφίσταται ενδεχόμενο χρηματοδότησ</w:t>
      </w:r>
      <w:r w:rsidR="00D560A6">
        <w:rPr>
          <w:rFonts w:ascii="Calibri" w:hAnsi="Calibri"/>
          <w:sz w:val="28"/>
          <w:szCs w:val="28"/>
        </w:rPr>
        <w:t>ή</w:t>
      </w:r>
      <w:r>
        <w:rPr>
          <w:rFonts w:ascii="Calibri" w:hAnsi="Calibri"/>
          <w:sz w:val="28"/>
          <w:szCs w:val="28"/>
        </w:rPr>
        <w:t>ς τ</w:t>
      </w:r>
      <w:r w:rsidR="0085533E">
        <w:rPr>
          <w:rFonts w:ascii="Calibri" w:hAnsi="Calibri"/>
          <w:sz w:val="28"/>
          <w:szCs w:val="28"/>
        </w:rPr>
        <w:t>ης</w:t>
      </w:r>
      <w:r>
        <w:rPr>
          <w:rFonts w:ascii="Calibri" w:hAnsi="Calibri"/>
          <w:sz w:val="28"/>
          <w:szCs w:val="28"/>
        </w:rPr>
        <w:t xml:space="preserve"> από ερευνητικά προγράμματα.</w:t>
      </w:r>
    </w:p>
    <w:p w:rsidR="00C01910" w:rsidRPr="00CC74F5" w:rsidRDefault="0085533E" w:rsidP="00573143">
      <w:p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Ο</w:t>
      </w:r>
      <w:r w:rsidR="00745379">
        <w:rPr>
          <w:rFonts w:ascii="Calibri" w:hAnsi="Calibri"/>
          <w:sz w:val="28"/>
          <w:szCs w:val="28"/>
        </w:rPr>
        <w:t>/Η</w:t>
      </w:r>
      <w:r w:rsidR="00C01910" w:rsidRPr="00CC74F5">
        <w:rPr>
          <w:rFonts w:ascii="Calibri" w:hAnsi="Calibri"/>
          <w:sz w:val="28"/>
          <w:szCs w:val="28"/>
        </w:rPr>
        <w:t xml:space="preserve"> υποψήφιο</w:t>
      </w:r>
      <w:r>
        <w:rPr>
          <w:rFonts w:ascii="Calibri" w:hAnsi="Calibri"/>
          <w:sz w:val="28"/>
          <w:szCs w:val="28"/>
        </w:rPr>
        <w:t>ς</w:t>
      </w:r>
      <w:r w:rsidR="00745379">
        <w:rPr>
          <w:rFonts w:ascii="Calibri" w:hAnsi="Calibri"/>
          <w:sz w:val="28"/>
          <w:szCs w:val="28"/>
        </w:rPr>
        <w:t>/α</w:t>
      </w:r>
      <w:r w:rsidR="00C01910" w:rsidRPr="00CC74F5">
        <w:rPr>
          <w:rFonts w:ascii="Calibri" w:hAnsi="Calibri"/>
          <w:sz w:val="28"/>
          <w:szCs w:val="28"/>
        </w:rPr>
        <w:t xml:space="preserve"> θα πρέπει να κατέχ</w:t>
      </w:r>
      <w:r>
        <w:rPr>
          <w:rFonts w:ascii="Calibri" w:hAnsi="Calibri"/>
          <w:sz w:val="28"/>
          <w:szCs w:val="28"/>
        </w:rPr>
        <w:t>ει</w:t>
      </w:r>
      <w:r w:rsidR="00C01910" w:rsidRPr="00CC74F5">
        <w:rPr>
          <w:rFonts w:ascii="Calibri" w:hAnsi="Calibri"/>
          <w:sz w:val="28"/>
          <w:szCs w:val="28"/>
        </w:rPr>
        <w:t xml:space="preserve"> πτυχίο από </w:t>
      </w:r>
      <w:r w:rsidR="00596E6A">
        <w:rPr>
          <w:rFonts w:ascii="Calibri" w:hAnsi="Calibri"/>
          <w:sz w:val="28"/>
          <w:szCs w:val="28"/>
        </w:rPr>
        <w:t xml:space="preserve">Τμήματα Οικονομικών Επιστημών και Διοίκησης, </w:t>
      </w:r>
      <w:r w:rsidR="00C01910">
        <w:rPr>
          <w:rFonts w:ascii="Calibri" w:hAnsi="Calibri"/>
          <w:sz w:val="28"/>
          <w:szCs w:val="28"/>
        </w:rPr>
        <w:t>Πολυτεχνικά</w:t>
      </w:r>
      <w:r w:rsidR="00596E6A">
        <w:rPr>
          <w:rFonts w:ascii="Calibri" w:hAnsi="Calibri"/>
          <w:sz w:val="28"/>
          <w:szCs w:val="28"/>
        </w:rPr>
        <w:t xml:space="preserve"> Τμήματα</w:t>
      </w:r>
      <w:r w:rsidR="00C01910">
        <w:rPr>
          <w:rFonts w:ascii="Calibri" w:hAnsi="Calibri"/>
          <w:sz w:val="28"/>
          <w:szCs w:val="28"/>
        </w:rPr>
        <w:t>, ή Τμήματα</w:t>
      </w:r>
      <w:r w:rsidR="00596E6A">
        <w:rPr>
          <w:rFonts w:ascii="Calibri" w:hAnsi="Calibri"/>
          <w:sz w:val="28"/>
          <w:szCs w:val="28"/>
        </w:rPr>
        <w:t xml:space="preserve"> Πληροφορικής καθώς και </w:t>
      </w:r>
      <w:r w:rsidR="00596E6A" w:rsidRPr="00CC74F5">
        <w:rPr>
          <w:rFonts w:ascii="Calibri" w:hAnsi="Calibri"/>
          <w:sz w:val="28"/>
          <w:szCs w:val="28"/>
        </w:rPr>
        <w:t>μεταπτυχιακό τίτλο σπουδών</w:t>
      </w:r>
      <w:r w:rsidR="00596E6A">
        <w:rPr>
          <w:rFonts w:ascii="Calibri" w:hAnsi="Calibri"/>
          <w:sz w:val="28"/>
          <w:szCs w:val="28"/>
        </w:rPr>
        <w:t xml:space="preserve"> σε αντικείμενο συναφές με Οικονομικά και Διοίκηση</w:t>
      </w:r>
      <w:r w:rsidR="006A0094">
        <w:rPr>
          <w:rFonts w:ascii="Calibri" w:hAnsi="Calibri"/>
          <w:sz w:val="28"/>
          <w:szCs w:val="28"/>
        </w:rPr>
        <w:t xml:space="preserve"> (ενδεχόμενη εμπειρία στον χώρο της </w:t>
      </w:r>
      <w:r w:rsidR="00D6131B">
        <w:rPr>
          <w:rFonts w:ascii="Calibri" w:hAnsi="Calibri"/>
          <w:sz w:val="28"/>
          <w:szCs w:val="28"/>
        </w:rPr>
        <w:t>Τεχνολογικής Οικονομικής</w:t>
      </w:r>
      <w:r w:rsidR="006A0094">
        <w:rPr>
          <w:rFonts w:ascii="Calibri" w:hAnsi="Calibri"/>
          <w:sz w:val="28"/>
          <w:szCs w:val="28"/>
        </w:rPr>
        <w:t xml:space="preserve"> και </w:t>
      </w:r>
      <w:r w:rsidR="00D6131B">
        <w:rPr>
          <w:rFonts w:ascii="Calibri" w:hAnsi="Calibri"/>
          <w:sz w:val="28"/>
          <w:szCs w:val="28"/>
        </w:rPr>
        <w:t xml:space="preserve">Επιχειρηματικότητας </w:t>
      </w:r>
      <w:r w:rsidR="006A0094">
        <w:rPr>
          <w:rFonts w:ascii="Calibri" w:hAnsi="Calibri"/>
          <w:sz w:val="28"/>
          <w:szCs w:val="28"/>
        </w:rPr>
        <w:t xml:space="preserve">θα ληφθεί σοβαρά υπόψη). </w:t>
      </w:r>
      <w:r w:rsidR="00C01910">
        <w:rPr>
          <w:rFonts w:ascii="Calibri" w:hAnsi="Calibri"/>
          <w:sz w:val="28"/>
          <w:szCs w:val="28"/>
        </w:rPr>
        <w:t>Απαιτ</w:t>
      </w:r>
      <w:r w:rsidR="00596E6A">
        <w:rPr>
          <w:rFonts w:ascii="Calibri" w:hAnsi="Calibri"/>
          <w:sz w:val="28"/>
          <w:szCs w:val="28"/>
        </w:rPr>
        <w:t>είται επίσης στιβαρό υπόβαθρο στη χρήση οικονομετρικών και στατιστικών μεθόδων στις Κοινωνικές Επιστήμες</w:t>
      </w:r>
      <w:r w:rsidR="00C01910">
        <w:rPr>
          <w:rFonts w:ascii="Calibri" w:hAnsi="Calibri"/>
          <w:sz w:val="28"/>
          <w:szCs w:val="28"/>
        </w:rPr>
        <w:t xml:space="preserve"> καθώς και άριστη γνώση της </w:t>
      </w:r>
      <w:r w:rsidR="00C01910" w:rsidRPr="00CC74F5">
        <w:rPr>
          <w:rFonts w:ascii="Calibri" w:hAnsi="Calibri"/>
          <w:sz w:val="28"/>
          <w:szCs w:val="28"/>
        </w:rPr>
        <w:t>Αγγλικής γλώσσας.</w:t>
      </w:r>
    </w:p>
    <w:p w:rsidR="00C01910" w:rsidRDefault="00C01910" w:rsidP="00573143">
      <w:pPr>
        <w:spacing w:after="240" w:line="276" w:lineRule="auto"/>
        <w:jc w:val="both"/>
        <w:rPr>
          <w:rFonts w:ascii="Calibri" w:hAnsi="Calibri"/>
          <w:sz w:val="28"/>
          <w:szCs w:val="28"/>
        </w:rPr>
      </w:pPr>
      <w:r w:rsidRPr="00CC74F5">
        <w:rPr>
          <w:rFonts w:ascii="Calibri" w:hAnsi="Calibri"/>
          <w:sz w:val="28"/>
          <w:szCs w:val="28"/>
        </w:rPr>
        <w:lastRenderedPageBreak/>
        <w:t>Για περισσότερες πληροφορίες οι ενδιαφερόμενοι</w:t>
      </w:r>
      <w:r>
        <w:rPr>
          <w:rFonts w:ascii="Calibri" w:hAnsi="Calibri"/>
          <w:sz w:val="28"/>
          <w:szCs w:val="28"/>
        </w:rPr>
        <w:t xml:space="preserve"> παρακαλούνται</w:t>
      </w:r>
      <w:r w:rsidRPr="00CC74F5">
        <w:rPr>
          <w:rFonts w:ascii="Calibri" w:hAnsi="Calibri"/>
          <w:sz w:val="28"/>
          <w:szCs w:val="28"/>
        </w:rPr>
        <w:t xml:space="preserve"> να επικοινων</w:t>
      </w:r>
      <w:r>
        <w:rPr>
          <w:rFonts w:ascii="Calibri" w:hAnsi="Calibri"/>
          <w:sz w:val="28"/>
          <w:szCs w:val="28"/>
        </w:rPr>
        <w:t xml:space="preserve">ήσουν με τη Γραμματεία Μεταπτυχιακού Προγράμματος Σπουδών </w:t>
      </w:r>
      <w:r w:rsidR="00BD53AC">
        <w:rPr>
          <w:rFonts w:ascii="Calibri" w:hAnsi="Calibri"/>
          <w:sz w:val="28"/>
          <w:szCs w:val="28"/>
        </w:rPr>
        <w:t xml:space="preserve">του Τμήματος </w:t>
      </w:r>
      <w:r>
        <w:rPr>
          <w:rFonts w:ascii="Calibri" w:hAnsi="Calibri"/>
          <w:sz w:val="28"/>
          <w:szCs w:val="28"/>
        </w:rPr>
        <w:t>(</w:t>
      </w:r>
      <w:r w:rsidR="00BD53AC" w:rsidRPr="00BD53AC">
        <w:rPr>
          <w:rFonts w:ascii="Calibri" w:hAnsi="Calibri"/>
          <w:sz w:val="28"/>
          <w:szCs w:val="28"/>
        </w:rPr>
        <w:t xml:space="preserve">κ. Ευγενία </w:t>
      </w:r>
      <w:proofErr w:type="spellStart"/>
      <w:r w:rsidR="00BD53AC" w:rsidRPr="00BD53AC">
        <w:rPr>
          <w:rFonts w:ascii="Calibri" w:hAnsi="Calibri"/>
          <w:sz w:val="28"/>
          <w:szCs w:val="28"/>
        </w:rPr>
        <w:t>Φρονιμάκη</w:t>
      </w:r>
      <w:proofErr w:type="spellEnd"/>
      <w:r w:rsidR="00BD53AC" w:rsidRPr="00BD53AC"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τηλ</w:t>
      </w:r>
      <w:proofErr w:type="spellEnd"/>
      <w:r>
        <w:rPr>
          <w:rFonts w:ascii="Calibri" w:hAnsi="Calibri"/>
          <w:sz w:val="28"/>
          <w:szCs w:val="28"/>
        </w:rPr>
        <w:t xml:space="preserve">. 22710-35422, </w:t>
      </w:r>
      <w:r>
        <w:rPr>
          <w:rFonts w:ascii="Calibri" w:hAnsi="Calibri"/>
          <w:sz w:val="28"/>
          <w:szCs w:val="28"/>
          <w:lang w:val="en-US"/>
        </w:rPr>
        <w:t>email</w:t>
      </w:r>
      <w:r>
        <w:rPr>
          <w:rFonts w:ascii="Calibri" w:hAnsi="Calibri"/>
          <w:sz w:val="28"/>
          <w:szCs w:val="28"/>
        </w:rPr>
        <w:t xml:space="preserve">: </w:t>
      </w:r>
      <w:hyperlink r:id="rId8" w:history="1"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odim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_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gram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@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chios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.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aegean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.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gr</w:t>
        </w:r>
      </w:hyperlink>
      <w:r w:rsidR="00746D7E" w:rsidRPr="00746D7E">
        <w:rPr>
          <w:rFonts w:ascii="Calibri" w:hAnsi="Calibri"/>
          <w:sz w:val="28"/>
          <w:szCs w:val="28"/>
        </w:rPr>
        <w:t>).</w:t>
      </w:r>
    </w:p>
    <w:p w:rsidR="00C01910" w:rsidRPr="008053A8" w:rsidRDefault="00C01910" w:rsidP="00573143">
      <w:p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Οι πλήρεις αιτήσεις θα πρέπει να υποβληθούν στο Τμήμα Μηχανικών Οικονομίας και Διοίκησης (Διεύθυνση </w:t>
      </w:r>
      <w:proofErr w:type="spellStart"/>
      <w:r>
        <w:rPr>
          <w:rFonts w:ascii="Calibri" w:hAnsi="Calibri"/>
          <w:sz w:val="28"/>
          <w:szCs w:val="28"/>
        </w:rPr>
        <w:t>Κουντουριώτου</w:t>
      </w:r>
      <w:proofErr w:type="spellEnd"/>
      <w:r>
        <w:rPr>
          <w:rFonts w:ascii="Calibri" w:hAnsi="Calibri"/>
          <w:sz w:val="28"/>
          <w:szCs w:val="28"/>
        </w:rPr>
        <w:t xml:space="preserve"> 41, Τ.Κ. 82100, Χίος, Υπόψη Γραμματείας ΠΜΣ) </w:t>
      </w:r>
      <w:r w:rsidRPr="005E57BC">
        <w:rPr>
          <w:rFonts w:ascii="Calibri" w:hAnsi="Calibri"/>
          <w:b/>
          <w:sz w:val="28"/>
          <w:szCs w:val="28"/>
        </w:rPr>
        <w:t xml:space="preserve">έως </w:t>
      </w:r>
      <w:r w:rsidR="00EC18BB">
        <w:rPr>
          <w:rFonts w:ascii="Calibri" w:hAnsi="Calibri"/>
          <w:b/>
          <w:sz w:val="28"/>
          <w:szCs w:val="28"/>
        </w:rPr>
        <w:t>11</w:t>
      </w:r>
      <w:r w:rsidR="00EC18BB" w:rsidRPr="005E57BC">
        <w:rPr>
          <w:rFonts w:ascii="Calibri" w:hAnsi="Calibri"/>
          <w:b/>
          <w:sz w:val="28"/>
          <w:szCs w:val="28"/>
        </w:rPr>
        <w:t xml:space="preserve"> </w:t>
      </w:r>
      <w:r w:rsidR="000E0B45">
        <w:rPr>
          <w:rFonts w:ascii="Calibri" w:hAnsi="Calibri"/>
          <w:b/>
          <w:sz w:val="28"/>
          <w:szCs w:val="28"/>
        </w:rPr>
        <w:t>Σεπτεμβρίου</w:t>
      </w:r>
      <w:r w:rsidRPr="005E57BC">
        <w:rPr>
          <w:rFonts w:ascii="Calibri" w:hAnsi="Calibri"/>
          <w:b/>
          <w:sz w:val="28"/>
          <w:szCs w:val="28"/>
        </w:rPr>
        <w:t xml:space="preserve"> 201</w:t>
      </w:r>
      <w:r w:rsidR="00596E6A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</w:t>
      </w:r>
      <w:r w:rsidRPr="003B6E75"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>σφραγίδα ταχυδρομείου) και να περιλαμβάνουν</w:t>
      </w:r>
      <w:r w:rsidRPr="008053A8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τα κάτωθι</w:t>
      </w:r>
      <w:r w:rsidRPr="008053A8">
        <w:rPr>
          <w:rFonts w:ascii="Calibri" w:hAnsi="Calibri"/>
          <w:sz w:val="28"/>
          <w:szCs w:val="28"/>
        </w:rPr>
        <w:t>:</w:t>
      </w:r>
    </w:p>
    <w:p w:rsidR="00C01910" w:rsidRDefault="00C01910" w:rsidP="006E4367">
      <w:pPr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Αίτηση που να περιλαμβάνει παράλληλα και εμπεριστατωμένη αναφορά για τους λόγους επιθυμίας εκπόνησης </w:t>
      </w:r>
      <w:r w:rsidR="00596E6A">
        <w:rPr>
          <w:rFonts w:ascii="Calibri" w:hAnsi="Calibri"/>
          <w:sz w:val="28"/>
          <w:szCs w:val="28"/>
        </w:rPr>
        <w:t>διδακτορικής έρευνας και δη στο</w:t>
      </w:r>
      <w:r>
        <w:rPr>
          <w:rFonts w:ascii="Calibri" w:hAnsi="Calibri"/>
          <w:sz w:val="28"/>
          <w:szCs w:val="28"/>
        </w:rPr>
        <w:t xml:space="preserve"> παραπάνω </w:t>
      </w:r>
      <w:r w:rsidR="00596E6A">
        <w:rPr>
          <w:rFonts w:ascii="Calibri" w:hAnsi="Calibri"/>
          <w:sz w:val="28"/>
          <w:szCs w:val="28"/>
        </w:rPr>
        <w:t>αντικείμενο</w:t>
      </w:r>
      <w:r>
        <w:rPr>
          <w:rFonts w:ascii="Calibri" w:hAnsi="Calibri"/>
          <w:sz w:val="28"/>
          <w:szCs w:val="28"/>
        </w:rPr>
        <w:t xml:space="preserve"> </w:t>
      </w:r>
      <w:r w:rsidRPr="003B6E75"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>να σταλεί και ηλεκτρονικά).</w:t>
      </w:r>
    </w:p>
    <w:p w:rsidR="00C01910" w:rsidRDefault="00C01910" w:rsidP="006E4367">
      <w:pPr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Αναλυτικό βιογραφικό σημείωμα</w:t>
      </w:r>
      <w:r w:rsidRPr="003B6E75">
        <w:rPr>
          <w:rFonts w:ascii="Calibri" w:hAnsi="Calibri"/>
          <w:sz w:val="28"/>
          <w:szCs w:val="28"/>
        </w:rPr>
        <w:t xml:space="preserve"> (</w:t>
      </w:r>
      <w:r>
        <w:rPr>
          <w:rFonts w:ascii="Calibri" w:hAnsi="Calibri"/>
          <w:sz w:val="28"/>
          <w:szCs w:val="28"/>
        </w:rPr>
        <w:t>να σταλεί και ηλεκτρονικά).</w:t>
      </w:r>
    </w:p>
    <w:p w:rsidR="00C01910" w:rsidRDefault="00815C98" w:rsidP="006E4367">
      <w:pPr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</w:t>
      </w:r>
      <w:r w:rsidR="00C01910">
        <w:rPr>
          <w:rFonts w:ascii="Calibri" w:hAnsi="Calibri"/>
          <w:sz w:val="28"/>
          <w:szCs w:val="28"/>
        </w:rPr>
        <w:t xml:space="preserve">ντίγραφα τίτλων </w:t>
      </w:r>
      <w:r>
        <w:rPr>
          <w:rFonts w:ascii="Calibri" w:hAnsi="Calibri"/>
          <w:sz w:val="28"/>
          <w:szCs w:val="28"/>
        </w:rPr>
        <w:t xml:space="preserve">προπτυχιακών και μεταπτυχιακών </w:t>
      </w:r>
      <w:r w:rsidR="00C01910">
        <w:rPr>
          <w:rFonts w:ascii="Calibri" w:hAnsi="Calibri"/>
          <w:sz w:val="28"/>
          <w:szCs w:val="28"/>
        </w:rPr>
        <w:t>σπουδών (σε περίπτωση απονομής από Πανεπιστήμια της αλλοδαπής πρέπει να συνοδεύονται από αναγνώριση του ΔΟΑΤΑΠ)</w:t>
      </w:r>
    </w:p>
    <w:p w:rsidR="00C01910" w:rsidRDefault="00815C98" w:rsidP="006E4367">
      <w:pPr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Π</w:t>
      </w:r>
      <w:r w:rsidR="00C01910">
        <w:rPr>
          <w:rFonts w:ascii="Calibri" w:hAnsi="Calibri"/>
          <w:sz w:val="28"/>
          <w:szCs w:val="28"/>
        </w:rPr>
        <w:t>ιστοποιητικό αναλυτικής βαθμολογίας τόσο για τις προπτυχιακές όσο και για τις μεταπτυχιακές σπουδές.</w:t>
      </w:r>
    </w:p>
    <w:p w:rsidR="00C01910" w:rsidRDefault="00C01910" w:rsidP="006E4367">
      <w:pPr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Αποδεικτικό γνώσης της Αγγλικής γλώσσας.</w:t>
      </w:r>
    </w:p>
    <w:p w:rsidR="00C01910" w:rsidRDefault="00C01910" w:rsidP="008053A8">
      <w:pPr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Δημοσιεύσεις σε έγκριτα επιστημονικά περιοδικά ή/κα</w:t>
      </w:r>
      <w:r w:rsidR="00815C98">
        <w:rPr>
          <w:rFonts w:ascii="Calibri" w:hAnsi="Calibri"/>
          <w:sz w:val="28"/>
          <w:szCs w:val="28"/>
        </w:rPr>
        <w:t>ι</w:t>
      </w:r>
      <w:r>
        <w:rPr>
          <w:rFonts w:ascii="Calibri" w:hAnsi="Calibri"/>
          <w:sz w:val="28"/>
          <w:szCs w:val="28"/>
        </w:rPr>
        <w:t xml:space="preserve"> συνέδρια (επιθυμητό).</w:t>
      </w:r>
    </w:p>
    <w:p w:rsidR="00815C98" w:rsidRDefault="00815C98" w:rsidP="008053A8">
      <w:pPr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Αποδεικτικά επαγγελματικής εμπειρίας </w:t>
      </w:r>
      <w:r w:rsidRPr="00815C98">
        <w:rPr>
          <w:rFonts w:ascii="Calibri" w:hAnsi="Calibri"/>
          <w:sz w:val="28"/>
          <w:szCs w:val="28"/>
        </w:rPr>
        <w:t>στον χώρο της Τεχνολογικής Οικονομικής και Επιχειρηματικότητας</w:t>
      </w:r>
      <w:r>
        <w:rPr>
          <w:rFonts w:ascii="Calibri" w:hAnsi="Calibri"/>
          <w:sz w:val="28"/>
          <w:szCs w:val="28"/>
        </w:rPr>
        <w:t xml:space="preserve"> (επιθυμητό).</w:t>
      </w:r>
    </w:p>
    <w:p w:rsidR="00C01910" w:rsidRDefault="00C01910" w:rsidP="00C775AD">
      <w:pPr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Δύο (2) συστατικές επιστολές</w:t>
      </w:r>
      <w:r w:rsidR="00EC18BB">
        <w:rPr>
          <w:rFonts w:ascii="Calibri" w:hAnsi="Calibri"/>
          <w:sz w:val="28"/>
          <w:szCs w:val="28"/>
        </w:rPr>
        <w:t>.</w:t>
      </w:r>
    </w:p>
    <w:p w:rsidR="00EC18BB" w:rsidRDefault="00EC18BB" w:rsidP="00746D7E">
      <w:pPr>
        <w:spacing w:after="240" w:line="276" w:lineRule="auto"/>
        <w:jc w:val="both"/>
        <w:rPr>
          <w:rFonts w:ascii="Calibri" w:hAnsi="Calibri"/>
          <w:sz w:val="28"/>
          <w:szCs w:val="28"/>
        </w:rPr>
      </w:pPr>
      <w:r w:rsidRPr="00EC18BB">
        <w:rPr>
          <w:rFonts w:ascii="Calibri" w:hAnsi="Calibri"/>
          <w:sz w:val="28"/>
          <w:szCs w:val="28"/>
        </w:rPr>
        <w:t>Εναλλακτικά, οι ενδιαφερόμενοι</w:t>
      </w:r>
      <w:r>
        <w:rPr>
          <w:rFonts w:ascii="Calibri" w:hAnsi="Calibri"/>
          <w:sz w:val="28"/>
          <w:szCs w:val="28"/>
        </w:rPr>
        <w:t>/ες</w:t>
      </w:r>
      <w:r w:rsidRPr="00EC18BB">
        <w:rPr>
          <w:rFonts w:ascii="Calibri" w:hAnsi="Calibri"/>
          <w:sz w:val="28"/>
          <w:szCs w:val="28"/>
        </w:rPr>
        <w:t xml:space="preserve"> μπορούν να αποστείλουν ηλεκτρονικά στο e-</w:t>
      </w:r>
      <w:proofErr w:type="spellStart"/>
      <w:r w:rsidRPr="00EC18BB">
        <w:rPr>
          <w:rFonts w:ascii="Calibri" w:hAnsi="Calibri"/>
          <w:sz w:val="28"/>
          <w:szCs w:val="28"/>
        </w:rPr>
        <w:t>mail</w:t>
      </w:r>
      <w:proofErr w:type="spellEnd"/>
      <w:r w:rsidRPr="00EC18BB">
        <w:rPr>
          <w:rFonts w:ascii="Calibri" w:hAnsi="Calibri"/>
          <w:sz w:val="28"/>
          <w:szCs w:val="28"/>
        </w:rPr>
        <w:t xml:space="preserve">: </w:t>
      </w:r>
      <w:hyperlink r:id="rId9" w:history="1"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odim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_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gram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@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chios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.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aegean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.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gr</w:t>
        </w:r>
      </w:hyperlink>
      <w:r w:rsidR="00F00128" w:rsidRPr="00EC18BB">
        <w:rPr>
          <w:rFonts w:ascii="Calibri" w:hAnsi="Calibri"/>
          <w:sz w:val="28"/>
          <w:szCs w:val="28"/>
        </w:rPr>
        <w:t xml:space="preserve"> </w:t>
      </w:r>
      <w:r w:rsidRPr="00EC18BB">
        <w:rPr>
          <w:rFonts w:ascii="Calibri" w:hAnsi="Calibri"/>
          <w:sz w:val="28"/>
          <w:szCs w:val="28"/>
        </w:rPr>
        <w:t xml:space="preserve">μέχρι </w:t>
      </w:r>
      <w:r>
        <w:rPr>
          <w:rFonts w:ascii="Calibri" w:hAnsi="Calibri"/>
          <w:sz w:val="28"/>
          <w:szCs w:val="28"/>
        </w:rPr>
        <w:t>τις</w:t>
      </w:r>
      <w:r w:rsidRPr="00EC18B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11 Σεπτεμβρίου</w:t>
      </w:r>
      <w:r w:rsidRPr="00EC18BB">
        <w:rPr>
          <w:rFonts w:ascii="Calibri" w:hAnsi="Calibri"/>
          <w:sz w:val="28"/>
          <w:szCs w:val="28"/>
        </w:rPr>
        <w:t xml:space="preserve"> 2015</w:t>
      </w:r>
      <w:r>
        <w:rPr>
          <w:rFonts w:ascii="Calibri" w:hAnsi="Calibri"/>
          <w:sz w:val="28"/>
          <w:szCs w:val="28"/>
        </w:rPr>
        <w:t xml:space="preserve"> και ώρα 23:59</w:t>
      </w:r>
      <w:r w:rsidRPr="00EC18BB">
        <w:rPr>
          <w:rFonts w:ascii="Calibri" w:hAnsi="Calibri"/>
          <w:sz w:val="28"/>
          <w:szCs w:val="28"/>
        </w:rPr>
        <w:t>, τα ανωτέρω απαραίτητα δικαιολογητικά.</w:t>
      </w:r>
    </w:p>
    <w:p w:rsidR="00EC18BB" w:rsidRPr="00746D7E" w:rsidRDefault="00EC18BB" w:rsidP="00746D7E">
      <w:pPr>
        <w:spacing w:after="240" w:line="276" w:lineRule="auto"/>
        <w:jc w:val="both"/>
        <w:rPr>
          <w:rFonts w:ascii="Calibri" w:hAnsi="Calibri"/>
          <w:color w:val="0000FF"/>
          <w:sz w:val="28"/>
          <w:szCs w:val="28"/>
          <w:u w:val="single"/>
          <w:lang w:eastAsia="zh-CN"/>
        </w:rPr>
      </w:pPr>
      <w:r>
        <w:rPr>
          <w:rFonts w:ascii="Calibri" w:hAnsi="Calibri"/>
          <w:sz w:val="28"/>
          <w:szCs w:val="28"/>
        </w:rPr>
        <w:lastRenderedPageBreak/>
        <w:t>Οι συστατικές επι</w:t>
      </w:r>
      <w:bookmarkStart w:id="0" w:name="_GoBack"/>
      <w:bookmarkEnd w:id="0"/>
      <w:r>
        <w:rPr>
          <w:rFonts w:ascii="Calibri" w:hAnsi="Calibri"/>
          <w:sz w:val="28"/>
          <w:szCs w:val="28"/>
        </w:rPr>
        <w:t xml:space="preserve">στολές θα πρέπει να </w:t>
      </w:r>
      <w:proofErr w:type="spellStart"/>
      <w:r>
        <w:rPr>
          <w:rFonts w:ascii="Calibri" w:hAnsi="Calibri"/>
          <w:sz w:val="28"/>
          <w:szCs w:val="28"/>
        </w:rPr>
        <w:t>καταθετηθούν</w:t>
      </w:r>
      <w:proofErr w:type="spellEnd"/>
      <w:r>
        <w:rPr>
          <w:rFonts w:ascii="Calibri" w:hAnsi="Calibri"/>
          <w:sz w:val="28"/>
          <w:szCs w:val="28"/>
        </w:rPr>
        <w:t xml:space="preserve"> είτε σε σφραγισμένο φάκελο από τον/την υποψήφιο/α είτε απευθείας από τον/την αξιολογητή/</w:t>
      </w:r>
      <w:proofErr w:type="spellStart"/>
      <w:r>
        <w:rPr>
          <w:rFonts w:ascii="Calibri" w:hAnsi="Calibri"/>
          <w:sz w:val="28"/>
          <w:szCs w:val="28"/>
        </w:rPr>
        <w:t>τρια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r w:rsidR="00746D7E">
        <w:rPr>
          <w:rFonts w:ascii="Calibri" w:hAnsi="Calibri"/>
          <w:sz w:val="28"/>
          <w:szCs w:val="28"/>
        </w:rPr>
        <w:t xml:space="preserve">μέσω του επαγγελματικού ηλεκτρονικού του/της ταχυδρομείου </w:t>
      </w:r>
      <w:r w:rsidRPr="00EC18BB">
        <w:rPr>
          <w:rFonts w:ascii="Calibri" w:hAnsi="Calibri"/>
          <w:sz w:val="28"/>
          <w:szCs w:val="28"/>
        </w:rPr>
        <w:t>στο e-</w:t>
      </w:r>
      <w:proofErr w:type="spellStart"/>
      <w:r w:rsidRPr="00EC18BB">
        <w:rPr>
          <w:rFonts w:ascii="Calibri" w:hAnsi="Calibri"/>
          <w:sz w:val="28"/>
          <w:szCs w:val="28"/>
        </w:rPr>
        <w:t>mail</w:t>
      </w:r>
      <w:proofErr w:type="spellEnd"/>
      <w:r w:rsidRPr="00EC18BB">
        <w:rPr>
          <w:rFonts w:ascii="Calibri" w:hAnsi="Calibri"/>
          <w:sz w:val="28"/>
          <w:szCs w:val="28"/>
        </w:rPr>
        <w:t xml:space="preserve">: </w:t>
      </w:r>
      <w:hyperlink r:id="rId10" w:history="1"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odim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_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gram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@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chios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.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aegean</w:t>
        </w:r>
        <w:r w:rsidRPr="007B1A40">
          <w:rPr>
            <w:rStyle w:val="-"/>
            <w:rFonts w:ascii="Calibri" w:hAnsi="Calibri"/>
            <w:sz w:val="28"/>
            <w:szCs w:val="28"/>
            <w:lang w:eastAsia="zh-CN"/>
          </w:rPr>
          <w:t>.</w:t>
        </w:r>
        <w:r w:rsidRPr="007B1A40">
          <w:rPr>
            <w:rStyle w:val="-"/>
            <w:rFonts w:ascii="Calibri" w:hAnsi="Calibri"/>
            <w:sz w:val="28"/>
            <w:szCs w:val="28"/>
            <w:lang w:val="en-US" w:eastAsia="zh-CN"/>
          </w:rPr>
          <w:t>gr</w:t>
        </w:r>
      </w:hyperlink>
      <w:r w:rsidR="00746D7E" w:rsidRPr="00EC18BB">
        <w:rPr>
          <w:rFonts w:ascii="Calibri" w:hAnsi="Calibri"/>
          <w:sz w:val="28"/>
          <w:szCs w:val="28"/>
        </w:rPr>
        <w:t>.</w:t>
      </w:r>
    </w:p>
    <w:p w:rsidR="001A4927" w:rsidRDefault="001A4927" w:rsidP="00746D7E">
      <w:pPr>
        <w:spacing w:after="240" w:line="276" w:lineRule="auto"/>
        <w:ind w:left="2160" w:firstLine="720"/>
        <w:jc w:val="both"/>
        <w:rPr>
          <w:rFonts w:ascii="Calibri" w:hAnsi="Calibri"/>
          <w:sz w:val="28"/>
          <w:szCs w:val="28"/>
        </w:rPr>
      </w:pPr>
    </w:p>
    <w:p w:rsidR="00C01910" w:rsidRPr="001A4927" w:rsidRDefault="00BD53AC" w:rsidP="001A4927">
      <w:pPr>
        <w:spacing w:after="240" w:line="276" w:lineRule="auto"/>
        <w:ind w:left="2880" w:firstLine="720"/>
        <w:jc w:val="both"/>
        <w:rPr>
          <w:rFonts w:ascii="Calibri" w:hAnsi="Calibri"/>
        </w:rPr>
      </w:pPr>
      <w:r w:rsidRPr="001A4927">
        <w:rPr>
          <w:rFonts w:ascii="Calibri" w:hAnsi="Calibri"/>
        </w:rPr>
        <w:t xml:space="preserve">Γεώργιος </w:t>
      </w:r>
      <w:proofErr w:type="spellStart"/>
      <w:r w:rsidRPr="001A4927">
        <w:rPr>
          <w:rFonts w:ascii="Calibri" w:hAnsi="Calibri"/>
        </w:rPr>
        <w:t>Λιάγκουρας</w:t>
      </w:r>
      <w:proofErr w:type="spellEnd"/>
      <w:r w:rsidRPr="001A4927">
        <w:rPr>
          <w:rFonts w:ascii="Calibri" w:hAnsi="Calibri"/>
        </w:rPr>
        <w:t xml:space="preserve">, </w:t>
      </w:r>
      <w:proofErr w:type="spellStart"/>
      <w:r w:rsidR="00596E6A" w:rsidRPr="001A4927">
        <w:rPr>
          <w:rFonts w:ascii="Calibri" w:hAnsi="Calibri"/>
        </w:rPr>
        <w:t>Αναπλ</w:t>
      </w:r>
      <w:proofErr w:type="spellEnd"/>
      <w:r w:rsidR="00596E6A" w:rsidRPr="001A4927">
        <w:rPr>
          <w:rFonts w:ascii="Calibri" w:hAnsi="Calibri"/>
        </w:rPr>
        <w:t>. Καθηγητής</w:t>
      </w:r>
    </w:p>
    <w:p w:rsidR="00C01910" w:rsidRPr="001A4927" w:rsidRDefault="001A4927" w:rsidP="00746D7E">
      <w:pPr>
        <w:spacing w:after="240" w:line="276" w:lineRule="auto"/>
        <w:ind w:left="3600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C01910" w:rsidRPr="001A4927">
        <w:rPr>
          <w:rFonts w:ascii="Calibri" w:hAnsi="Calibri"/>
        </w:rPr>
        <w:t>Πρόεδρος Τ.Μ.Ο.Δ.</w:t>
      </w:r>
    </w:p>
    <w:sectPr w:rsidR="00C01910" w:rsidRPr="001A4927" w:rsidSect="005731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6CB"/>
    <w:multiLevelType w:val="hybridMultilevel"/>
    <w:tmpl w:val="5A445F8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F5"/>
    <w:rsid w:val="00086BBA"/>
    <w:rsid w:val="000E0B45"/>
    <w:rsid w:val="00120AD3"/>
    <w:rsid w:val="001557FB"/>
    <w:rsid w:val="00162AAA"/>
    <w:rsid w:val="00177BE1"/>
    <w:rsid w:val="001A4927"/>
    <w:rsid w:val="001E0139"/>
    <w:rsid w:val="001F1BAE"/>
    <w:rsid w:val="00283FCE"/>
    <w:rsid w:val="00286F79"/>
    <w:rsid w:val="002B4AC2"/>
    <w:rsid w:val="002F0322"/>
    <w:rsid w:val="00316EEC"/>
    <w:rsid w:val="00392F3A"/>
    <w:rsid w:val="003B6E75"/>
    <w:rsid w:val="003D7A66"/>
    <w:rsid w:val="003E02C1"/>
    <w:rsid w:val="00525093"/>
    <w:rsid w:val="00570307"/>
    <w:rsid w:val="00573143"/>
    <w:rsid w:val="00596E6A"/>
    <w:rsid w:val="005E57BC"/>
    <w:rsid w:val="0065771A"/>
    <w:rsid w:val="00664A3D"/>
    <w:rsid w:val="006A0094"/>
    <w:rsid w:val="006C171F"/>
    <w:rsid w:val="006E4367"/>
    <w:rsid w:val="006F427F"/>
    <w:rsid w:val="006F5D9E"/>
    <w:rsid w:val="00745379"/>
    <w:rsid w:val="00746D7E"/>
    <w:rsid w:val="00791E14"/>
    <w:rsid w:val="007B1A40"/>
    <w:rsid w:val="007E6CFA"/>
    <w:rsid w:val="008053A8"/>
    <w:rsid w:val="00815C98"/>
    <w:rsid w:val="00842B5A"/>
    <w:rsid w:val="00852376"/>
    <w:rsid w:val="0085533E"/>
    <w:rsid w:val="008E662B"/>
    <w:rsid w:val="0092493E"/>
    <w:rsid w:val="009F674E"/>
    <w:rsid w:val="00A17BA5"/>
    <w:rsid w:val="00A47550"/>
    <w:rsid w:val="00AC46F3"/>
    <w:rsid w:val="00B92B97"/>
    <w:rsid w:val="00BD53AC"/>
    <w:rsid w:val="00C01910"/>
    <w:rsid w:val="00C048E1"/>
    <w:rsid w:val="00C10A78"/>
    <w:rsid w:val="00C57180"/>
    <w:rsid w:val="00C6365A"/>
    <w:rsid w:val="00C775AD"/>
    <w:rsid w:val="00CA0909"/>
    <w:rsid w:val="00CA747C"/>
    <w:rsid w:val="00CC74F5"/>
    <w:rsid w:val="00CD42F9"/>
    <w:rsid w:val="00D560A6"/>
    <w:rsid w:val="00D6131B"/>
    <w:rsid w:val="00DB2288"/>
    <w:rsid w:val="00DD78BD"/>
    <w:rsid w:val="00E15F5B"/>
    <w:rsid w:val="00E42061"/>
    <w:rsid w:val="00E43E8D"/>
    <w:rsid w:val="00E64666"/>
    <w:rsid w:val="00EA7983"/>
    <w:rsid w:val="00EC18BB"/>
    <w:rsid w:val="00F00128"/>
    <w:rsid w:val="00F2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F5"/>
    <w:rPr>
      <w:rFonts w:ascii="Times New Roman" w:hAnsi="Times New Roman"/>
      <w:sz w:val="24"/>
      <w:szCs w:val="24"/>
      <w:lang w:val="el-GR" w:eastAsia="el-GR"/>
    </w:rPr>
  </w:style>
  <w:style w:type="paragraph" w:styleId="4">
    <w:name w:val="heading 4"/>
    <w:basedOn w:val="a"/>
    <w:link w:val="4Char"/>
    <w:uiPriority w:val="9"/>
    <w:qFormat/>
    <w:locked/>
    <w:rsid w:val="0057030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CC74F5"/>
    <w:rPr>
      <w:rFonts w:cs="Times New Roman"/>
      <w:color w:val="0000FF"/>
      <w:u w:val="single"/>
    </w:rPr>
  </w:style>
  <w:style w:type="character" w:styleId="a3">
    <w:name w:val="annotation reference"/>
    <w:uiPriority w:val="99"/>
    <w:semiHidden/>
    <w:rsid w:val="001557FB"/>
    <w:rPr>
      <w:rFonts w:cs="Times New Roman"/>
      <w:sz w:val="16"/>
      <w:szCs w:val="16"/>
    </w:rPr>
  </w:style>
  <w:style w:type="paragraph" w:styleId="a4">
    <w:name w:val="annotation text"/>
    <w:basedOn w:val="a"/>
    <w:link w:val="Char"/>
    <w:uiPriority w:val="99"/>
    <w:semiHidden/>
    <w:rsid w:val="001557FB"/>
    <w:rPr>
      <w:sz w:val="20"/>
      <w:szCs w:val="20"/>
    </w:rPr>
  </w:style>
  <w:style w:type="character" w:customStyle="1" w:styleId="Char">
    <w:name w:val="Κείμενο σχολίου Char"/>
    <w:link w:val="a4"/>
    <w:uiPriority w:val="99"/>
    <w:semiHidden/>
    <w:locked/>
    <w:rsid w:val="001557FB"/>
    <w:rPr>
      <w:rFonts w:ascii="Times New Roman" w:hAnsi="Times New Roman" w:cs="Times New Roman"/>
    </w:rPr>
  </w:style>
  <w:style w:type="paragraph" w:styleId="a5">
    <w:name w:val="annotation subject"/>
    <w:basedOn w:val="a4"/>
    <w:next w:val="a4"/>
    <w:link w:val="Char0"/>
    <w:uiPriority w:val="99"/>
    <w:semiHidden/>
    <w:rsid w:val="001557FB"/>
    <w:rPr>
      <w:b/>
      <w:bCs/>
    </w:rPr>
  </w:style>
  <w:style w:type="character" w:customStyle="1" w:styleId="Char0">
    <w:name w:val="Θέμα σχολίου Char"/>
    <w:link w:val="a5"/>
    <w:uiPriority w:val="99"/>
    <w:semiHidden/>
    <w:locked/>
    <w:rsid w:val="001557FB"/>
    <w:rPr>
      <w:rFonts w:ascii="Times New Roman" w:hAnsi="Times New Roman" w:cs="Times New Roman"/>
      <w:b/>
      <w:bCs/>
    </w:rPr>
  </w:style>
  <w:style w:type="paragraph" w:styleId="a6">
    <w:name w:val="Balloon Text"/>
    <w:basedOn w:val="a"/>
    <w:link w:val="Char1"/>
    <w:uiPriority w:val="99"/>
    <w:semiHidden/>
    <w:rsid w:val="001557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locked/>
    <w:rsid w:val="001557FB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uiPriority w:val="9"/>
    <w:rsid w:val="00570307"/>
    <w:rPr>
      <w:rFonts w:ascii="Times New Roman" w:eastAsia="Times New Roman" w:hAnsi="Times New Roman"/>
      <w:b/>
      <w:bCs/>
      <w:sz w:val="24"/>
      <w:szCs w:val="24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570307"/>
    <w:pPr>
      <w:spacing w:before="100" w:beforeAutospacing="1" w:after="100" w:afterAutospacing="1"/>
    </w:pPr>
    <w:rPr>
      <w:rFonts w:eastAsia="Times New Roman"/>
    </w:rPr>
  </w:style>
  <w:style w:type="character" w:customStyle="1" w:styleId="hps">
    <w:name w:val="hps"/>
    <w:basedOn w:val="a0"/>
    <w:rsid w:val="009F6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F5"/>
    <w:rPr>
      <w:rFonts w:ascii="Times New Roman" w:hAnsi="Times New Roman"/>
      <w:sz w:val="24"/>
      <w:szCs w:val="24"/>
      <w:lang w:val="el-GR" w:eastAsia="el-GR"/>
    </w:rPr>
  </w:style>
  <w:style w:type="paragraph" w:styleId="4">
    <w:name w:val="heading 4"/>
    <w:basedOn w:val="a"/>
    <w:link w:val="4Char"/>
    <w:uiPriority w:val="9"/>
    <w:qFormat/>
    <w:locked/>
    <w:rsid w:val="0057030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CC74F5"/>
    <w:rPr>
      <w:rFonts w:cs="Times New Roman"/>
      <w:color w:val="0000FF"/>
      <w:u w:val="single"/>
    </w:rPr>
  </w:style>
  <w:style w:type="character" w:styleId="a3">
    <w:name w:val="annotation reference"/>
    <w:uiPriority w:val="99"/>
    <w:semiHidden/>
    <w:rsid w:val="001557FB"/>
    <w:rPr>
      <w:rFonts w:cs="Times New Roman"/>
      <w:sz w:val="16"/>
      <w:szCs w:val="16"/>
    </w:rPr>
  </w:style>
  <w:style w:type="paragraph" w:styleId="a4">
    <w:name w:val="annotation text"/>
    <w:basedOn w:val="a"/>
    <w:link w:val="Char"/>
    <w:uiPriority w:val="99"/>
    <w:semiHidden/>
    <w:rsid w:val="001557FB"/>
    <w:rPr>
      <w:sz w:val="20"/>
      <w:szCs w:val="20"/>
    </w:rPr>
  </w:style>
  <w:style w:type="character" w:customStyle="1" w:styleId="Char">
    <w:name w:val="Κείμενο σχολίου Char"/>
    <w:link w:val="a4"/>
    <w:uiPriority w:val="99"/>
    <w:semiHidden/>
    <w:locked/>
    <w:rsid w:val="001557FB"/>
    <w:rPr>
      <w:rFonts w:ascii="Times New Roman" w:hAnsi="Times New Roman" w:cs="Times New Roman"/>
    </w:rPr>
  </w:style>
  <w:style w:type="paragraph" w:styleId="a5">
    <w:name w:val="annotation subject"/>
    <w:basedOn w:val="a4"/>
    <w:next w:val="a4"/>
    <w:link w:val="Char0"/>
    <w:uiPriority w:val="99"/>
    <w:semiHidden/>
    <w:rsid w:val="001557FB"/>
    <w:rPr>
      <w:b/>
      <w:bCs/>
    </w:rPr>
  </w:style>
  <w:style w:type="character" w:customStyle="1" w:styleId="Char0">
    <w:name w:val="Θέμα σχολίου Char"/>
    <w:link w:val="a5"/>
    <w:uiPriority w:val="99"/>
    <w:semiHidden/>
    <w:locked/>
    <w:rsid w:val="001557FB"/>
    <w:rPr>
      <w:rFonts w:ascii="Times New Roman" w:hAnsi="Times New Roman" w:cs="Times New Roman"/>
      <w:b/>
      <w:bCs/>
    </w:rPr>
  </w:style>
  <w:style w:type="paragraph" w:styleId="a6">
    <w:name w:val="Balloon Text"/>
    <w:basedOn w:val="a"/>
    <w:link w:val="Char1"/>
    <w:uiPriority w:val="99"/>
    <w:semiHidden/>
    <w:rsid w:val="001557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locked/>
    <w:rsid w:val="001557FB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uiPriority w:val="9"/>
    <w:rsid w:val="00570307"/>
    <w:rPr>
      <w:rFonts w:ascii="Times New Roman" w:eastAsia="Times New Roman" w:hAnsi="Times New Roman"/>
      <w:b/>
      <w:bCs/>
      <w:sz w:val="24"/>
      <w:szCs w:val="24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570307"/>
    <w:pPr>
      <w:spacing w:before="100" w:beforeAutospacing="1" w:after="100" w:afterAutospacing="1"/>
    </w:pPr>
    <w:rPr>
      <w:rFonts w:eastAsia="Times New Roman"/>
    </w:rPr>
  </w:style>
  <w:style w:type="character" w:customStyle="1" w:styleId="hps">
    <w:name w:val="hps"/>
    <w:basedOn w:val="a0"/>
    <w:rsid w:val="009F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m_gram@chios.aegean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dim_gram@chios.aegean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dim_gram@chios.aegean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2EE8-9E75-4863-B03F-547C1A5C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380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ΠΡΟΣΚΛΗΣΗ ΕΚΔΗΛΩΣΗΣ ΕΝΔΙΑΦΕΡΟΝΤΟΣ</vt:lpstr>
      <vt:lpstr>ΠΡΟΣΚΛΗΣΗ ΕΚΔΗΛΩΣΗΣ ΕΝΔΙΑΦΕΡΟΝΤΟΣ</vt:lpstr>
    </vt:vector>
  </TitlesOfParts>
  <Company>Hewlett-Packard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</dc:title>
  <dc:creator>thanos</dc:creator>
  <cp:lastModifiedBy>Fronimaki Eugenia</cp:lastModifiedBy>
  <cp:revision>6</cp:revision>
  <cp:lastPrinted>2012-07-05T14:34:00Z</cp:lastPrinted>
  <dcterms:created xsi:type="dcterms:W3CDTF">2015-06-22T12:42:00Z</dcterms:created>
  <dcterms:modified xsi:type="dcterms:W3CDTF">2015-06-25T08:39:00Z</dcterms:modified>
</cp:coreProperties>
</file>