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1DC" w:rsidRPr="006C31DC" w:rsidRDefault="006C31DC" w:rsidP="006C31DC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6C31DC">
        <w:rPr>
          <w:rFonts w:ascii="Palatino Linotype" w:eastAsia="Calibri" w:hAnsi="Palatino Linotype" w:cs="Times New Roman"/>
          <w:lang w:val="el-GR"/>
        </w:rPr>
        <w:t>ΜΑΘΗΜΑ:</w:t>
      </w:r>
      <w:r w:rsidRPr="006C31DC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6C31DC">
        <w:rPr>
          <w:rFonts w:ascii="Palatino Linotype" w:eastAsia="Times New Roman" w:hAnsi="Palatino Linotype" w:cs="Tahoma"/>
          <w:b/>
          <w:lang w:val="el-GR" w:eastAsia="el-GR"/>
        </w:rPr>
        <w:t>ΕΠΙΧΕΙΡΗΣΙΑΚΗ ΕΡΕΥΝΑ ΙΙ</w:t>
      </w:r>
    </w:p>
    <w:p w:rsidR="006C31DC" w:rsidRPr="006C31DC" w:rsidRDefault="006C31DC" w:rsidP="006C31D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6C31DC">
        <w:rPr>
          <w:rFonts w:ascii="Palatino Linotype" w:eastAsia="Calibri" w:hAnsi="Palatino Linotype" w:cs="Times New Roman"/>
          <w:lang w:val="el-GR"/>
        </w:rPr>
        <w:t>ΔΙΔΑΣΚΩΝ: Β. ΚΟΥΤΡΑΣ</w:t>
      </w:r>
    </w:p>
    <w:p w:rsidR="006C31DC" w:rsidRPr="006C31DC" w:rsidRDefault="006C31DC" w:rsidP="006C31D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6C31DC">
        <w:rPr>
          <w:rFonts w:ascii="Palatino Linotype" w:eastAsia="Calibri" w:hAnsi="Palatino Linotype" w:cs="Times New Roman"/>
          <w:lang w:val="el-GR"/>
        </w:rPr>
        <w:t>Χίος, 31/10/2023</w:t>
      </w:r>
    </w:p>
    <w:p w:rsidR="006C31DC" w:rsidRPr="006C31DC" w:rsidRDefault="006C31DC" w:rsidP="006C31D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6C31DC" w:rsidRPr="006C31DC" w:rsidRDefault="006C31DC" w:rsidP="006C31D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6C31DC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6C31DC" w:rsidRPr="006C31DC" w:rsidRDefault="006C31DC" w:rsidP="006C31DC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6C31DC">
        <w:rPr>
          <w:rFonts w:ascii="Palatino Linotype" w:eastAsia="Calibri" w:hAnsi="Palatino Linotype" w:cs="Times New Roman"/>
          <w:lang w:val="el-GR"/>
        </w:rPr>
        <w:t xml:space="preserve">Η διάλεξη της </w:t>
      </w:r>
      <w:r w:rsidRPr="006C31DC">
        <w:rPr>
          <w:rFonts w:ascii="Palatino Linotype" w:eastAsia="Calibri" w:hAnsi="Palatino Linotype" w:cs="Times New Roman"/>
          <w:b/>
          <w:lang w:val="el-GR"/>
        </w:rPr>
        <w:t xml:space="preserve">Τετάρτης 01/11//2023 θα πραγματοποιηθεί 12:00-15:00 στο ΥΚ 3  </w:t>
      </w:r>
      <w:r w:rsidRPr="006C31DC">
        <w:rPr>
          <w:rFonts w:ascii="Palatino Linotype" w:eastAsia="Calibri" w:hAnsi="Palatino Linotype" w:cs="Times New Roman"/>
          <w:b/>
          <w:u w:val="single"/>
          <w:lang w:val="el-GR"/>
        </w:rPr>
        <w:t>και όχι 15:00-18:00.</w:t>
      </w:r>
    </w:p>
    <w:p w:rsidR="006C31DC" w:rsidRPr="006C31DC" w:rsidRDefault="006C31DC" w:rsidP="006C31DC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6C31DC" w:rsidRPr="006C31DC" w:rsidRDefault="006C31DC" w:rsidP="006C31DC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6C31DC" w:rsidRPr="006C31DC" w:rsidRDefault="006C31DC" w:rsidP="006C31DC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6C31DC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C31D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72</cp:revision>
  <dcterms:created xsi:type="dcterms:W3CDTF">2023-09-05T09:31:00Z</dcterms:created>
  <dcterms:modified xsi:type="dcterms:W3CDTF">2023-10-31T10:06:00Z</dcterms:modified>
</cp:coreProperties>
</file>