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Pr="00CF212D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207D7" w:rsidRPr="004207D7" w:rsidRDefault="004207D7" w:rsidP="004207D7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4207D7">
        <w:rPr>
          <w:rFonts w:ascii="Palatino Linotype" w:eastAsia="Calibri" w:hAnsi="Palatino Linotype" w:cs="Times New Roman"/>
          <w:lang w:val="el-GR"/>
        </w:rPr>
        <w:t>ΜΑΘΗΜΑ:</w:t>
      </w:r>
      <w:r w:rsidRPr="004207D7">
        <w:rPr>
          <w:rFonts w:ascii="Palatino Linotype" w:eastAsia="Calibri" w:hAnsi="Palatino Linotype" w:cs="Times New Roman"/>
          <w:b/>
          <w:lang w:val="el-GR"/>
        </w:rPr>
        <w:t xml:space="preserve"> ΣΤΑΤΙΚΗ</w:t>
      </w:r>
    </w:p>
    <w:p w:rsidR="004207D7" w:rsidRPr="004207D7" w:rsidRDefault="004207D7" w:rsidP="004207D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207D7">
        <w:rPr>
          <w:rFonts w:ascii="Palatino Linotype" w:eastAsia="Calibri" w:hAnsi="Palatino Linotype" w:cs="Times New Roman"/>
          <w:lang w:val="el-GR"/>
        </w:rPr>
        <w:t>ΔΙΔΑΣΚΩΝ/ΟΥΣΑ: Ν. ΑΛΕΞΟΠΟΥΛΟΣ</w:t>
      </w:r>
    </w:p>
    <w:p w:rsidR="004207D7" w:rsidRPr="004207D7" w:rsidRDefault="004207D7" w:rsidP="004207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207D7" w:rsidRPr="004207D7" w:rsidRDefault="004207D7" w:rsidP="004207D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207D7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207D7" w:rsidRPr="004207D7" w:rsidRDefault="004207D7" w:rsidP="004207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207D7" w:rsidRPr="004207D7" w:rsidRDefault="004207D7" w:rsidP="004207D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4207D7">
        <w:rPr>
          <w:rFonts w:ascii="Palatino Linotype" w:eastAsia="Times New Roman" w:hAnsi="Palatino Linotype" w:cs="Times New Roman"/>
          <w:color w:val="333333"/>
          <w:lang w:val="el-GR" w:eastAsia="el-GR"/>
        </w:rPr>
        <w:t>Για το παραπάνω μάθημα θα ισχύσουν τα ακόλουθα:</w:t>
      </w:r>
    </w:p>
    <w:p w:rsidR="004207D7" w:rsidRPr="00001C9D" w:rsidRDefault="004207D7" w:rsidP="00001C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01C9D">
        <w:rPr>
          <w:rFonts w:ascii="Palatino Linotype" w:eastAsia="Times New Roman" w:hAnsi="Palatino Linotype" w:cs="Times New Roman"/>
          <w:color w:val="333333"/>
          <w:lang w:val="el-GR" w:eastAsia="el-GR"/>
        </w:rPr>
        <w:t>Τετάρτη 19/02/2025 και ώρα 12:30-15:00 αναπλήρωση στη Μεγάλη Αίθουσα Ισογείου</w:t>
      </w:r>
    </w:p>
    <w:p w:rsidR="004207D7" w:rsidRPr="00001C9D" w:rsidRDefault="004207D7" w:rsidP="00001C9D">
      <w:pPr>
        <w:pStyle w:val="a5"/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01C9D">
        <w:rPr>
          <w:rFonts w:ascii="Palatino Linotype" w:eastAsia="Times New Roman" w:hAnsi="Palatino Linotype" w:cs="Times New Roman"/>
          <w:lang w:val="el-GR" w:eastAsia="el-GR"/>
        </w:rPr>
        <w:t>Πέμπτη 27/02/2025 ΑΝΑΒΟΛΗ</w:t>
      </w:r>
    </w:p>
    <w:p w:rsidR="00CF212D" w:rsidRPr="004207D7" w:rsidRDefault="00CF212D" w:rsidP="00001C9D">
      <w:pPr>
        <w:spacing w:after="0" w:line="240" w:lineRule="auto"/>
        <w:ind w:firstLine="426"/>
        <w:rPr>
          <w:rFonts w:ascii="Palatino Linotype" w:eastAsia="Calibri" w:hAnsi="Palatino Linotype" w:cs="Times New Roman"/>
          <w:lang w:val="el-GR"/>
        </w:rPr>
      </w:pPr>
    </w:p>
    <w:p w:rsidR="00CF212D" w:rsidRPr="004207D7" w:rsidRDefault="00CF212D" w:rsidP="00CF21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CF212D" w:rsidRPr="004207D7" w:rsidRDefault="00CF212D" w:rsidP="00CF212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207D7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01C9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3793"/>
    <o:shapelayout v:ext="edit">
      <o:idmap v:ext="edit" data="1"/>
    </o:shapelayout>
  </w:shapeDefaults>
  <w:decimalSymbol w:val=","/>
  <w:listSeparator w:val=";"/>
  <w14:docId w14:val="68A4E32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</cp:revision>
  <dcterms:created xsi:type="dcterms:W3CDTF">2025-02-11T09:23:00Z</dcterms:created>
  <dcterms:modified xsi:type="dcterms:W3CDTF">2025-02-17T11:17:00Z</dcterms:modified>
</cp:coreProperties>
</file>