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5B" w:rsidRPr="00CC5AD9" w:rsidRDefault="0021095B" w:rsidP="0021095B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CC5AD9">
        <w:rPr>
          <w:rFonts w:ascii="Palatino Linotype" w:hAnsi="Palatino Linotype"/>
          <w:lang w:val="el-GR"/>
        </w:rPr>
        <w:t>ΠΑΝΕΠΙΣΤΗΜΙΟ ΑΙΓΑΙΟΥ</w:t>
      </w:r>
    </w:p>
    <w:p w:rsidR="0021095B" w:rsidRPr="00CC5AD9" w:rsidRDefault="0021095B" w:rsidP="0021095B">
      <w:pPr>
        <w:jc w:val="both"/>
        <w:rPr>
          <w:rFonts w:ascii="Palatino Linotype" w:hAnsi="Palatino Linotype"/>
          <w:lang w:val="el-GR"/>
        </w:rPr>
      </w:pPr>
      <w:r w:rsidRPr="00CC5AD9">
        <w:rPr>
          <w:rFonts w:ascii="Palatino Linotype" w:hAnsi="Palatino Linotype"/>
          <w:lang w:val="el-GR"/>
        </w:rPr>
        <w:t>ΠΟΛΥΤΕΧΝΙΚΗ ΣΧΟΛΗ</w:t>
      </w:r>
    </w:p>
    <w:p w:rsidR="0021095B" w:rsidRPr="00CC5AD9" w:rsidRDefault="0021095B" w:rsidP="0021095B">
      <w:pPr>
        <w:jc w:val="both"/>
        <w:rPr>
          <w:rFonts w:ascii="Palatino Linotype" w:hAnsi="Palatino Linotype"/>
          <w:lang w:val="el-GR"/>
        </w:rPr>
      </w:pPr>
      <w:r w:rsidRPr="00CC5AD9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1095B" w:rsidRPr="00CC5AD9" w:rsidRDefault="0021095B" w:rsidP="0021095B">
      <w:pPr>
        <w:jc w:val="both"/>
        <w:rPr>
          <w:rFonts w:ascii="Palatino Linotype" w:hAnsi="Palatino Linotype"/>
          <w:b/>
          <w:lang w:val="el-GR"/>
        </w:rPr>
      </w:pPr>
      <w:r w:rsidRPr="00CC5AD9">
        <w:rPr>
          <w:rFonts w:ascii="Palatino Linotype" w:hAnsi="Palatino Linotype"/>
          <w:lang w:val="el-GR"/>
        </w:rPr>
        <w:t>ΜΑΘΗΜΑ:</w:t>
      </w:r>
      <w:r w:rsidRPr="00CC5AD9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ΠΡΟΣΟΜΟΙΩΣΗ ΧΡΗΜΑΤΟΟΙΚΟΝΟΜΙΚΩΝ ΣΕΝΑΡΙΩΝ</w:t>
      </w:r>
      <w:r w:rsidRPr="00CC5AD9">
        <w:rPr>
          <w:rFonts w:ascii="Palatino Linotype" w:hAnsi="Palatino Linotype"/>
          <w:b/>
          <w:lang w:val="el-GR"/>
        </w:rPr>
        <w:t xml:space="preserve"> </w:t>
      </w:r>
    </w:p>
    <w:p w:rsidR="0021095B" w:rsidRPr="00CC5AD9" w:rsidRDefault="0021095B" w:rsidP="0021095B">
      <w:pPr>
        <w:jc w:val="both"/>
        <w:rPr>
          <w:rFonts w:ascii="Palatino Linotype" w:hAnsi="Palatino Linotype"/>
          <w:lang w:val="el-GR"/>
        </w:rPr>
      </w:pPr>
      <w:r w:rsidRPr="00CC5AD9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Ι. ΜΠΑΛΤΑΣ</w:t>
      </w:r>
    </w:p>
    <w:p w:rsidR="0021095B" w:rsidRPr="00CC5AD9" w:rsidRDefault="0021095B" w:rsidP="0021095B">
      <w:pPr>
        <w:jc w:val="both"/>
        <w:rPr>
          <w:rFonts w:ascii="Palatino Linotype" w:hAnsi="Palatino Linotype"/>
          <w:lang w:val="el-GR"/>
        </w:rPr>
      </w:pPr>
    </w:p>
    <w:p w:rsidR="0021095B" w:rsidRPr="00CC5AD9" w:rsidRDefault="0021095B" w:rsidP="0021095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25</w:t>
      </w:r>
      <w:r w:rsidRPr="00CC5AD9">
        <w:rPr>
          <w:rFonts w:ascii="Palatino Linotype" w:hAnsi="Palatino Linotype"/>
          <w:lang w:val="el-GR"/>
        </w:rPr>
        <w:t>/02/2021</w:t>
      </w:r>
    </w:p>
    <w:p w:rsidR="0021095B" w:rsidRPr="00CC5AD9" w:rsidRDefault="0021095B" w:rsidP="0021095B">
      <w:pPr>
        <w:jc w:val="right"/>
        <w:rPr>
          <w:rFonts w:ascii="Palatino Linotype" w:hAnsi="Palatino Linotype"/>
          <w:lang w:val="el-GR"/>
        </w:rPr>
      </w:pPr>
    </w:p>
    <w:p w:rsidR="0021095B" w:rsidRPr="00CC5AD9" w:rsidRDefault="0021095B" w:rsidP="0021095B">
      <w:pPr>
        <w:jc w:val="center"/>
        <w:rPr>
          <w:rFonts w:ascii="Palatino Linotype" w:hAnsi="Palatino Linotype"/>
          <w:lang w:val="el-GR"/>
        </w:rPr>
      </w:pPr>
      <w:r w:rsidRPr="00CC5AD9">
        <w:rPr>
          <w:rFonts w:ascii="Palatino Linotype" w:hAnsi="Palatino Linotype"/>
          <w:b/>
          <w:lang w:val="el-GR"/>
        </w:rPr>
        <w:t>ΑΝΑΚΟΙΝΩΣΗ</w:t>
      </w:r>
    </w:p>
    <w:p w:rsidR="0021095B" w:rsidRPr="00CC5AD9" w:rsidRDefault="0021095B" w:rsidP="0021095B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Το</w:t>
      </w:r>
      <w:r w:rsidRPr="00CC5AD9">
        <w:rPr>
          <w:rFonts w:ascii="Palatino Linotype" w:hAnsi="Palatino Linotype" w:cs="Calibri"/>
          <w:color w:val="000000"/>
          <w:lang w:val="el-GR"/>
        </w:rPr>
        <w:t xml:space="preserve"> </w:t>
      </w:r>
      <w:r>
        <w:rPr>
          <w:rFonts w:ascii="Palatino Linotype" w:hAnsi="Palatino Linotype" w:cs="Calibri"/>
          <w:color w:val="000000"/>
          <w:lang w:val="el-GR"/>
        </w:rPr>
        <w:t xml:space="preserve">Σάββατο </w:t>
      </w:r>
      <w:r w:rsidRPr="002838DA">
        <w:rPr>
          <w:rFonts w:ascii="Palatino Linotype" w:hAnsi="Palatino Linotype" w:cs="Calibri"/>
          <w:b/>
          <w:color w:val="000000"/>
          <w:lang w:val="el-GR"/>
        </w:rPr>
        <w:t>27/02/2021 και ώρα 12:00-15:00</w:t>
      </w:r>
      <w:r w:rsidRPr="00CC5AD9">
        <w:rPr>
          <w:rFonts w:ascii="Palatino Linotype" w:hAnsi="Palatino Linotype" w:cs="Calibri"/>
          <w:color w:val="000000"/>
          <w:lang w:val="el-GR"/>
        </w:rPr>
        <w:t xml:space="preserve"> θα πραγματοποιηθεί πρόσθετη διάλεξη στο ανωτέρω μάθημα.</w:t>
      </w:r>
    </w:p>
    <w:p w:rsidR="0021095B" w:rsidRPr="00CC5AD9" w:rsidRDefault="0021095B" w:rsidP="0021095B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21095B" w:rsidRPr="00CC5AD9" w:rsidRDefault="0021095B" w:rsidP="0021095B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CC5AD9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21095B" w:rsidRPr="000509D8" w:rsidRDefault="0021095B" w:rsidP="000509D8"/>
    <w:sectPr w:rsidR="0021095B" w:rsidRPr="000509D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21095B">
    <w:pPr>
      <w:pStyle w:val="a3"/>
      <w:rPr>
        <w:lang w:val="el-GR"/>
      </w:rPr>
    </w:pPr>
  </w:p>
  <w:p w:rsidR="00A465DC" w:rsidRPr="00863F1D" w:rsidRDefault="0021095B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7F4527"/>
    <w:rsid w:val="00867514"/>
    <w:rsid w:val="008A5D57"/>
    <w:rsid w:val="00A1407B"/>
    <w:rsid w:val="00AC5055"/>
    <w:rsid w:val="00B03941"/>
    <w:rsid w:val="00B12536"/>
    <w:rsid w:val="00B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55B4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17</cp:revision>
  <dcterms:created xsi:type="dcterms:W3CDTF">2021-01-28T12:43:00Z</dcterms:created>
  <dcterms:modified xsi:type="dcterms:W3CDTF">2021-02-25T07:57:00Z</dcterms:modified>
</cp:coreProperties>
</file>