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8D1" w:rsidRPr="002354EC" w:rsidRDefault="00D548D1" w:rsidP="00D548D1">
      <w:pPr>
        <w:jc w:val="both"/>
        <w:rPr>
          <w:rFonts w:ascii="Palatino Linotype" w:hAnsi="Palatino Linotype"/>
          <w:lang w:val="el-GR"/>
        </w:rPr>
      </w:pPr>
      <w:r w:rsidRPr="002354EC">
        <w:rPr>
          <w:rFonts w:ascii="Palatino Linotype" w:hAnsi="Palatino Linotype"/>
          <w:lang w:val="el-GR"/>
        </w:rPr>
        <w:t>ΠΑΝΕΠΙΣΤΗΜΙΟ ΑΙΓΑΙΟΥ</w:t>
      </w:r>
    </w:p>
    <w:p w:rsidR="00D548D1" w:rsidRPr="002354EC" w:rsidRDefault="00D548D1" w:rsidP="00D548D1">
      <w:pPr>
        <w:jc w:val="both"/>
        <w:rPr>
          <w:rFonts w:ascii="Palatino Linotype" w:hAnsi="Palatino Linotype"/>
          <w:lang w:val="el-GR"/>
        </w:rPr>
      </w:pPr>
      <w:r w:rsidRPr="002354EC">
        <w:rPr>
          <w:rFonts w:ascii="Palatino Linotype" w:hAnsi="Palatino Linotype"/>
          <w:lang w:val="el-GR"/>
        </w:rPr>
        <w:t>ΠΟΛΥΤΕΧΝΙΚΗ ΣΧΟΛΗ</w:t>
      </w:r>
    </w:p>
    <w:p w:rsidR="00D548D1" w:rsidRPr="002354EC" w:rsidRDefault="00D548D1" w:rsidP="00D548D1">
      <w:pPr>
        <w:jc w:val="both"/>
        <w:rPr>
          <w:rFonts w:ascii="Palatino Linotype" w:hAnsi="Palatino Linotype"/>
          <w:lang w:val="el-GR"/>
        </w:rPr>
      </w:pPr>
      <w:r w:rsidRPr="002354EC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D548D1" w:rsidRPr="002354EC" w:rsidRDefault="00D548D1" w:rsidP="00D548D1">
      <w:pPr>
        <w:jc w:val="both"/>
        <w:rPr>
          <w:rFonts w:ascii="Palatino Linotype" w:hAnsi="Palatino Linotype"/>
          <w:b/>
          <w:lang w:val="el-GR"/>
        </w:rPr>
      </w:pPr>
      <w:r w:rsidRPr="002354EC">
        <w:rPr>
          <w:rFonts w:ascii="Palatino Linotype" w:hAnsi="Palatino Linotype"/>
          <w:lang w:val="el-GR"/>
        </w:rPr>
        <w:t>ΜΑΘΗΜΑ:</w:t>
      </w:r>
      <w:r w:rsidRPr="002354EC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ΕΠΙΧΕΙΡΗΣΙΑΚΗ ΕΡΕΥΝΑ Ι</w:t>
      </w:r>
      <w:r w:rsidRPr="002354EC">
        <w:rPr>
          <w:rFonts w:ascii="Palatino Linotype" w:hAnsi="Palatino Linotype"/>
          <w:b/>
          <w:lang w:val="el-GR"/>
        </w:rPr>
        <w:t xml:space="preserve"> </w:t>
      </w:r>
    </w:p>
    <w:p w:rsidR="00D548D1" w:rsidRPr="002354EC" w:rsidRDefault="00D548D1" w:rsidP="00D548D1">
      <w:pPr>
        <w:jc w:val="both"/>
        <w:rPr>
          <w:rFonts w:ascii="Palatino Linotype" w:hAnsi="Palatino Linotype"/>
          <w:lang w:val="el-GR"/>
        </w:rPr>
      </w:pPr>
      <w:r w:rsidRPr="002354EC">
        <w:rPr>
          <w:rFonts w:ascii="Palatino Linotype" w:hAnsi="Palatino Linotype"/>
          <w:lang w:val="el-GR"/>
        </w:rPr>
        <w:t xml:space="preserve">ΔΙΔΑΣΚΩΝ: </w:t>
      </w:r>
      <w:r>
        <w:rPr>
          <w:rFonts w:ascii="Palatino Linotype" w:hAnsi="Palatino Linotype"/>
          <w:lang w:val="el-GR"/>
        </w:rPr>
        <w:t>ΑΛ. ΤΖΑΝΕΤΟΣ</w:t>
      </w:r>
    </w:p>
    <w:p w:rsidR="00D548D1" w:rsidRPr="002354EC" w:rsidRDefault="00D548D1" w:rsidP="00D548D1">
      <w:pPr>
        <w:jc w:val="both"/>
        <w:rPr>
          <w:rFonts w:ascii="Palatino Linotype" w:hAnsi="Palatino Linotype"/>
          <w:lang w:val="el-GR"/>
        </w:rPr>
      </w:pPr>
    </w:p>
    <w:p w:rsidR="00D548D1" w:rsidRPr="002354EC" w:rsidRDefault="00D548D1" w:rsidP="00D548D1">
      <w:pPr>
        <w:jc w:val="right"/>
        <w:rPr>
          <w:rFonts w:ascii="Palatino Linotype" w:hAnsi="Palatino Linotype"/>
          <w:lang w:val="el-GR"/>
        </w:rPr>
      </w:pPr>
      <w:r w:rsidRPr="002354EC">
        <w:rPr>
          <w:rFonts w:ascii="Palatino Linotype" w:hAnsi="Palatino Linotype"/>
          <w:lang w:val="el-GR"/>
        </w:rPr>
        <w:t>Χίος,</w:t>
      </w:r>
      <w:r>
        <w:rPr>
          <w:rFonts w:ascii="Palatino Linotype" w:hAnsi="Palatino Linotype"/>
          <w:lang w:val="el-GR"/>
        </w:rPr>
        <w:t>20</w:t>
      </w:r>
      <w:r w:rsidRPr="002354EC">
        <w:rPr>
          <w:rFonts w:ascii="Palatino Linotype" w:hAnsi="Palatino Linotype"/>
          <w:lang w:val="el-GR"/>
        </w:rPr>
        <w:t>/04/2021</w:t>
      </w:r>
    </w:p>
    <w:p w:rsidR="00D548D1" w:rsidRPr="002354EC" w:rsidRDefault="00D548D1" w:rsidP="00D548D1">
      <w:pPr>
        <w:jc w:val="right"/>
        <w:rPr>
          <w:rFonts w:ascii="Palatino Linotype" w:hAnsi="Palatino Linotype"/>
          <w:lang w:val="el-GR"/>
        </w:rPr>
      </w:pPr>
    </w:p>
    <w:p w:rsidR="00D548D1" w:rsidRPr="002354EC" w:rsidRDefault="00D548D1" w:rsidP="00D548D1">
      <w:pPr>
        <w:jc w:val="center"/>
        <w:rPr>
          <w:rFonts w:ascii="Palatino Linotype" w:hAnsi="Palatino Linotype"/>
          <w:lang w:val="el-GR"/>
        </w:rPr>
      </w:pPr>
      <w:r w:rsidRPr="002354EC">
        <w:rPr>
          <w:rFonts w:ascii="Palatino Linotype" w:hAnsi="Palatino Linotype"/>
          <w:b/>
          <w:lang w:val="el-GR"/>
        </w:rPr>
        <w:t>ΑΝΑΚΟΙΝΩΣΗ</w:t>
      </w:r>
    </w:p>
    <w:p w:rsidR="00D548D1" w:rsidRPr="002354EC" w:rsidRDefault="00D548D1" w:rsidP="00D548D1">
      <w:pPr>
        <w:jc w:val="both"/>
        <w:rPr>
          <w:rFonts w:ascii="Palatino Linotype" w:hAnsi="Palatino Linotype" w:cs="Calibri"/>
          <w:color w:val="000000"/>
          <w:lang w:val="el-GR"/>
        </w:rPr>
      </w:pPr>
      <w:r w:rsidRPr="002354EC">
        <w:rPr>
          <w:rFonts w:ascii="Palatino Linotype" w:hAnsi="Palatino Linotype" w:cs="Calibri"/>
          <w:color w:val="000000"/>
          <w:lang w:val="el-GR"/>
        </w:rPr>
        <w:t xml:space="preserve">Την </w:t>
      </w:r>
      <w:r w:rsidRPr="00A8426B">
        <w:rPr>
          <w:rFonts w:ascii="Palatino Linotype" w:hAnsi="Palatino Linotype" w:cs="Calibri"/>
          <w:b/>
          <w:color w:val="000000"/>
          <w:lang w:val="el-GR"/>
        </w:rPr>
        <w:t>Πέμπτη 13/05/2021 και ώρα 12:00-15:00</w:t>
      </w:r>
      <w:r>
        <w:rPr>
          <w:rFonts w:ascii="Palatino Linotype" w:hAnsi="Palatino Linotype" w:cs="Calibri"/>
          <w:color w:val="000000"/>
          <w:lang w:val="el-GR"/>
        </w:rPr>
        <w:t xml:space="preserve"> θα πραγματοποιηθεί αναπλήρωση (</w:t>
      </w:r>
      <w:r w:rsidRPr="00A8426B">
        <w:rPr>
          <w:rFonts w:ascii="Palatino Linotype" w:hAnsi="Palatino Linotype" w:cs="Calibri"/>
          <w:i/>
          <w:color w:val="000000"/>
          <w:lang w:val="el-GR"/>
        </w:rPr>
        <w:t>της 14/04/2021</w:t>
      </w:r>
      <w:r>
        <w:rPr>
          <w:rFonts w:ascii="Palatino Linotype" w:hAnsi="Palatino Linotype" w:cs="Calibri"/>
          <w:color w:val="000000"/>
          <w:lang w:val="el-GR"/>
        </w:rPr>
        <w:t>).</w:t>
      </w:r>
    </w:p>
    <w:p w:rsidR="00D548D1" w:rsidRPr="002354EC" w:rsidRDefault="00D548D1" w:rsidP="00D548D1">
      <w:pPr>
        <w:ind w:left="1440"/>
        <w:jc w:val="both"/>
        <w:rPr>
          <w:rFonts w:ascii="Palatino Linotype" w:hAnsi="Palatino Linotype" w:cs="Calibri"/>
          <w:color w:val="000000"/>
          <w:lang w:val="el-GR"/>
        </w:rPr>
      </w:pPr>
    </w:p>
    <w:p w:rsidR="00D548D1" w:rsidRPr="002354EC" w:rsidRDefault="00D548D1" w:rsidP="00D548D1">
      <w:pPr>
        <w:spacing w:before="100" w:beforeAutospacing="1" w:after="100" w:afterAutospacing="1"/>
        <w:jc w:val="right"/>
        <w:rPr>
          <w:rFonts w:ascii="Palatino Linotype" w:hAnsi="Palatino Linotype" w:cs="Calibri"/>
          <w:color w:val="000000"/>
          <w:lang w:val="el-GR"/>
        </w:rPr>
      </w:pPr>
      <w:r w:rsidRPr="002354EC">
        <w:rPr>
          <w:rFonts w:ascii="Palatino Linotype" w:hAnsi="Palatino Linotype" w:cs="Calibri"/>
          <w:color w:val="000000"/>
          <w:lang w:val="el-GR"/>
        </w:rPr>
        <w:t>Γραμματεία ΠΠΣ ΤΜΟΔ</w:t>
      </w:r>
    </w:p>
    <w:p w:rsidR="00775620" w:rsidRPr="00D548D1" w:rsidRDefault="00775620" w:rsidP="00D548D1">
      <w:bookmarkStart w:id="0" w:name="_GoBack"/>
      <w:bookmarkEnd w:id="0"/>
    </w:p>
    <w:sectPr w:rsidR="00775620" w:rsidRPr="00D548D1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07" w:rsidRDefault="00867514">
      <w:r>
        <w:separator/>
      </w:r>
    </w:p>
  </w:endnote>
  <w:endnote w:type="continuationSeparator" w:id="0">
    <w:p w:rsidR="00421B07" w:rsidRDefault="0086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07" w:rsidRDefault="00867514">
      <w:r>
        <w:separator/>
      </w:r>
    </w:p>
  </w:footnote>
  <w:footnote w:type="continuationSeparator" w:id="0">
    <w:p w:rsidR="00421B07" w:rsidRDefault="0086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D548D1">
    <w:pPr>
      <w:pStyle w:val="a3"/>
      <w:rPr>
        <w:lang w:val="el-GR"/>
      </w:rPr>
    </w:pPr>
  </w:p>
  <w:p w:rsidR="00A465DC" w:rsidRPr="00863F1D" w:rsidRDefault="00D548D1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0F8"/>
    <w:multiLevelType w:val="hybridMultilevel"/>
    <w:tmpl w:val="AB4050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3" w15:restartNumberingAfterBreak="0">
    <w:nsid w:val="5F712B61"/>
    <w:multiLevelType w:val="multilevel"/>
    <w:tmpl w:val="B28C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27"/>
    <w:rsid w:val="000176F2"/>
    <w:rsid w:val="000509D8"/>
    <w:rsid w:val="00052802"/>
    <w:rsid w:val="00087A5E"/>
    <w:rsid w:val="00090D63"/>
    <w:rsid w:val="000B5F51"/>
    <w:rsid w:val="00133540"/>
    <w:rsid w:val="00151719"/>
    <w:rsid w:val="0019129A"/>
    <w:rsid w:val="00194B97"/>
    <w:rsid w:val="0021095B"/>
    <w:rsid w:val="0027126A"/>
    <w:rsid w:val="00323D6E"/>
    <w:rsid w:val="003852CB"/>
    <w:rsid w:val="004015E3"/>
    <w:rsid w:val="00421B07"/>
    <w:rsid w:val="004A3BF1"/>
    <w:rsid w:val="004E5353"/>
    <w:rsid w:val="00514272"/>
    <w:rsid w:val="0052715D"/>
    <w:rsid w:val="005A6DC8"/>
    <w:rsid w:val="005D67E1"/>
    <w:rsid w:val="00775620"/>
    <w:rsid w:val="007F4527"/>
    <w:rsid w:val="00855566"/>
    <w:rsid w:val="00867514"/>
    <w:rsid w:val="008A5D57"/>
    <w:rsid w:val="008F245F"/>
    <w:rsid w:val="00902104"/>
    <w:rsid w:val="00A1407B"/>
    <w:rsid w:val="00AC5055"/>
    <w:rsid w:val="00AF4EB0"/>
    <w:rsid w:val="00B03941"/>
    <w:rsid w:val="00B12536"/>
    <w:rsid w:val="00B2275D"/>
    <w:rsid w:val="00B26D24"/>
    <w:rsid w:val="00C44F81"/>
    <w:rsid w:val="00C542BB"/>
    <w:rsid w:val="00D15270"/>
    <w:rsid w:val="00D51DD5"/>
    <w:rsid w:val="00D548D1"/>
    <w:rsid w:val="00EE6CDD"/>
    <w:rsid w:val="00F9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ED21D-13C5-47EF-8ABD-296022E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527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7F452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List Paragraph"/>
    <w:basedOn w:val="a"/>
    <w:uiPriority w:val="34"/>
    <w:qFormat/>
    <w:rsid w:val="00B039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2</vt:i4>
      </vt:variant>
    </vt:vector>
  </HeadingPairs>
  <TitlesOfParts>
    <vt:vector size="3" baseType="lpstr">
      <vt:lpstr/>
      <vt:lpstr>    ΠΑΝΕΠΙΣΤΗΜΙΟ ΑΙΓΑΙΟΥ</vt:lpstr>
      <vt:lpstr>ΠΟΛΥΤΕΧΝΙΚΗ ΣΧΟΛΗ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36</cp:revision>
  <dcterms:created xsi:type="dcterms:W3CDTF">2021-01-28T12:43:00Z</dcterms:created>
  <dcterms:modified xsi:type="dcterms:W3CDTF">2021-04-20T07:01:00Z</dcterms:modified>
</cp:coreProperties>
</file>