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5A" w:rsidRPr="00AE0D5A" w:rsidRDefault="00AE0D5A" w:rsidP="00AE0D5A">
      <w:pPr>
        <w:jc w:val="center"/>
        <w:rPr>
          <w:sz w:val="28"/>
          <w:szCs w:val="28"/>
        </w:rPr>
      </w:pPr>
      <w:bookmarkStart w:id="0" w:name="_GoBack"/>
      <w:bookmarkEnd w:id="0"/>
      <w:r w:rsidRPr="00AE0D5A">
        <w:rPr>
          <w:rFonts w:ascii="Palatino Linotype" w:hAnsi="Palatino Linotype"/>
          <w:noProof/>
          <w:color w:val="0000FF"/>
          <w:sz w:val="28"/>
          <w:szCs w:val="28"/>
          <w:lang w:eastAsia="el-GR"/>
        </w:rPr>
        <w:drawing>
          <wp:inline distT="0" distB="0" distL="0" distR="0" wp14:anchorId="2EF10154" wp14:editId="6ECCB453">
            <wp:extent cx="714375" cy="65341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5A" w:rsidRPr="00AE0D5A" w:rsidRDefault="00AE0D5A" w:rsidP="00AE0D5A">
      <w:pPr>
        <w:jc w:val="center"/>
        <w:rPr>
          <w:b/>
          <w:sz w:val="28"/>
          <w:szCs w:val="28"/>
        </w:rPr>
      </w:pPr>
      <w:r w:rsidRPr="00AE0D5A">
        <w:rPr>
          <w:b/>
          <w:sz w:val="28"/>
          <w:szCs w:val="28"/>
        </w:rPr>
        <w:t>ΠΑΝΕΠΙΣΤΗΜΙΟ ΑΙΓΑΙΟΥ</w:t>
      </w:r>
    </w:p>
    <w:p w:rsidR="00AE0D5A" w:rsidRPr="00AE0D5A" w:rsidRDefault="00AE0D5A" w:rsidP="00AE0D5A">
      <w:pPr>
        <w:jc w:val="center"/>
        <w:rPr>
          <w:sz w:val="28"/>
          <w:szCs w:val="28"/>
        </w:rPr>
      </w:pPr>
      <w:r w:rsidRPr="00AE0D5A">
        <w:rPr>
          <w:sz w:val="28"/>
          <w:szCs w:val="28"/>
        </w:rPr>
        <w:t>ΚΕΝΤΡΙΚΗ ΔΙΕΥΘΥΝΣΗ ΣΠΟΥΔΩΝ &amp; ΦΟΙΤΗΤΙΚΗΣ ΜΕΡΙΜΝΑΣ</w:t>
      </w:r>
    </w:p>
    <w:p w:rsidR="00AE0D5A" w:rsidRDefault="00AE0D5A" w:rsidP="00AE0D5A">
      <w:pPr>
        <w:ind w:left="5760"/>
        <w:rPr>
          <w:sz w:val="28"/>
          <w:szCs w:val="28"/>
        </w:rPr>
      </w:pPr>
    </w:p>
    <w:p w:rsidR="00AE0D5A" w:rsidRPr="00AE0D5A" w:rsidRDefault="00AE0D5A" w:rsidP="00AE0D5A">
      <w:pPr>
        <w:ind w:left="5760"/>
        <w:rPr>
          <w:sz w:val="28"/>
          <w:szCs w:val="28"/>
        </w:rPr>
      </w:pPr>
      <w:r w:rsidRPr="00AE0D5A">
        <w:rPr>
          <w:sz w:val="28"/>
          <w:szCs w:val="28"/>
        </w:rPr>
        <w:t>Μυτιλήνη, 28.01.2019</w:t>
      </w:r>
    </w:p>
    <w:p w:rsidR="00AE0D5A" w:rsidRDefault="00AE0D5A" w:rsidP="00AE0D5A">
      <w:pPr>
        <w:jc w:val="center"/>
        <w:rPr>
          <w:b/>
          <w:sz w:val="28"/>
          <w:szCs w:val="28"/>
        </w:rPr>
      </w:pPr>
    </w:p>
    <w:p w:rsidR="00AE0D5A" w:rsidRPr="00AE0D5A" w:rsidRDefault="00AE0D5A" w:rsidP="00AE0D5A">
      <w:pPr>
        <w:jc w:val="center"/>
        <w:rPr>
          <w:b/>
          <w:sz w:val="28"/>
          <w:szCs w:val="28"/>
        </w:rPr>
      </w:pPr>
      <w:r w:rsidRPr="00AE0D5A">
        <w:rPr>
          <w:b/>
          <w:sz w:val="28"/>
          <w:szCs w:val="28"/>
        </w:rPr>
        <w:t>ΑΝΑΚΟΙΝΩΣΗ</w:t>
      </w:r>
    </w:p>
    <w:p w:rsidR="00AE0D5A" w:rsidRPr="00AE0D5A" w:rsidRDefault="00AE0D5A" w:rsidP="00AE0D5A">
      <w:pPr>
        <w:pStyle w:val="Default"/>
        <w:jc w:val="both"/>
        <w:rPr>
          <w:sz w:val="28"/>
          <w:szCs w:val="28"/>
        </w:rPr>
      </w:pPr>
      <w:r w:rsidRPr="00AE0D5A">
        <w:rPr>
          <w:sz w:val="28"/>
          <w:szCs w:val="28"/>
        </w:rPr>
        <w:t xml:space="preserve">Κάθε φοιτητής/τρια ο/η οποίος/α έχει αποτύχει σε εξέταση μαθήματος τουλάχιστον τέσσερις φορές, έχει δικαίωμα εξέτασης από Τριμελή Επιτροπή μελών ΔΕΠ της Σχολής φοίτησής του/της σε επόμενη εξεταστική περίοδο κατά την οποία εξετάζεται το μάθημα, μετά από υποβολή αίτησης στη Γραμματεία της οικείας Σχολής. Η αίτηση κατατίθεται εντός του χρονικού διαστήματος ενός μηνός από την ημέρα ανακοίνωσης της βαθμολογίας του μαθήματος. </w:t>
      </w:r>
    </w:p>
    <w:p w:rsidR="00AE0D5A" w:rsidRDefault="00AE0D5A" w:rsidP="00AE0D5A">
      <w:pPr>
        <w:jc w:val="both"/>
        <w:rPr>
          <w:sz w:val="28"/>
          <w:szCs w:val="28"/>
        </w:rPr>
      </w:pPr>
      <w:r w:rsidRPr="00AE0D5A">
        <w:rPr>
          <w:sz w:val="28"/>
          <w:szCs w:val="28"/>
        </w:rPr>
        <w:t>Η μη προσέλευση στην εξέταση του μαθήματος, δεν προσμετράται ως ανεπιτυχής προσπάθεια.</w:t>
      </w:r>
    </w:p>
    <w:p w:rsidR="00AE0D5A" w:rsidRDefault="00AE0D5A" w:rsidP="00AE0D5A">
      <w:pPr>
        <w:rPr>
          <w:sz w:val="28"/>
          <w:szCs w:val="28"/>
        </w:rPr>
      </w:pPr>
    </w:p>
    <w:p w:rsidR="00AE0D5A" w:rsidRPr="00AE0D5A" w:rsidRDefault="00AE0D5A" w:rsidP="00AE0D5A">
      <w:pPr>
        <w:rPr>
          <w:sz w:val="28"/>
          <w:szCs w:val="28"/>
        </w:rPr>
      </w:pPr>
      <w:r>
        <w:rPr>
          <w:sz w:val="28"/>
          <w:szCs w:val="28"/>
        </w:rPr>
        <w:t>Από την ΚΔΣΦΜ</w:t>
      </w:r>
    </w:p>
    <w:sectPr w:rsidR="00AE0D5A" w:rsidRPr="00AE0D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1F"/>
    <w:rsid w:val="00160A9F"/>
    <w:rsid w:val="0052771F"/>
    <w:rsid w:val="007A19E2"/>
    <w:rsid w:val="00A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1FB14-DB92-4550-9FCB-B5DA601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0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2019-01-29T08:22:00Z</dcterms:created>
  <dcterms:modified xsi:type="dcterms:W3CDTF">2019-01-29T08:22:00Z</dcterms:modified>
</cp:coreProperties>
</file>