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991" w:rsidRPr="006E3991" w:rsidRDefault="006E3991" w:rsidP="006E3991">
      <w:pPr>
        <w:rPr>
          <w:rFonts w:ascii="Palatino Linotype" w:hAnsi="Palatino Linotype"/>
          <w:b/>
          <w:sz w:val="21"/>
          <w:szCs w:val="21"/>
        </w:rPr>
      </w:pPr>
      <w:r w:rsidRPr="006E3991">
        <w:rPr>
          <w:rFonts w:ascii="Palatino Linotype" w:hAnsi="Palatino Linotype"/>
          <w:b/>
          <w:sz w:val="21"/>
          <w:szCs w:val="21"/>
        </w:rPr>
        <w:t>ΠΑΝΕΠΙΣΤΗΜΙΟ ΑΙΓΑΙΟΥ</w:t>
      </w:r>
    </w:p>
    <w:p w:rsidR="006E3991" w:rsidRPr="006E3991" w:rsidRDefault="006E3991" w:rsidP="006E3991">
      <w:pPr>
        <w:rPr>
          <w:rFonts w:ascii="Palatino Linotype" w:hAnsi="Palatino Linotype"/>
          <w:b/>
          <w:sz w:val="21"/>
          <w:szCs w:val="21"/>
        </w:rPr>
      </w:pPr>
      <w:r w:rsidRPr="006E3991">
        <w:rPr>
          <w:rFonts w:ascii="Palatino Linotype" w:hAnsi="Palatino Linotype"/>
          <w:b/>
          <w:sz w:val="21"/>
          <w:szCs w:val="21"/>
        </w:rPr>
        <w:t>ΠΟΛΥΤΕΧΝΙΚΗ ΣΧΟΛΗ</w:t>
      </w:r>
    </w:p>
    <w:p w:rsidR="006E3991" w:rsidRPr="006E3991" w:rsidRDefault="006E3991" w:rsidP="006E3991">
      <w:pPr>
        <w:rPr>
          <w:rFonts w:ascii="Palatino Linotype" w:hAnsi="Palatino Linotype"/>
          <w:b/>
          <w:sz w:val="21"/>
          <w:szCs w:val="21"/>
        </w:rPr>
      </w:pPr>
      <w:r w:rsidRPr="006E3991">
        <w:rPr>
          <w:rFonts w:ascii="Palatino Linotype" w:hAnsi="Palatino Linotype"/>
          <w:b/>
          <w:sz w:val="21"/>
          <w:szCs w:val="21"/>
        </w:rPr>
        <w:t>ΤΜΗΜΑ ΜΗΧΑΝΙΚΩΝ ΟΙΚΟΝΟΜΙΑΣ ΚΑΙ ΔΙΟΙΚΗΣΗΣ</w:t>
      </w:r>
    </w:p>
    <w:p w:rsidR="006E3991" w:rsidRPr="006E3991" w:rsidRDefault="006E3991" w:rsidP="006E3991">
      <w:pPr>
        <w:jc w:val="center"/>
        <w:rPr>
          <w:rFonts w:ascii="Palatino Linotype" w:hAnsi="Palatino Linotype"/>
          <w:b/>
          <w:sz w:val="21"/>
          <w:szCs w:val="21"/>
        </w:rPr>
      </w:pPr>
    </w:p>
    <w:p w:rsidR="006E3991" w:rsidRPr="006E3991" w:rsidRDefault="006E3991" w:rsidP="006E3991">
      <w:pPr>
        <w:jc w:val="right"/>
        <w:rPr>
          <w:rFonts w:ascii="Palatino Linotype" w:hAnsi="Palatino Linotype"/>
          <w:b/>
          <w:sz w:val="21"/>
          <w:szCs w:val="21"/>
        </w:rPr>
      </w:pPr>
    </w:p>
    <w:p w:rsidR="006E3991" w:rsidRPr="006E3991" w:rsidRDefault="006E3991" w:rsidP="006E3991">
      <w:pPr>
        <w:jc w:val="right"/>
        <w:rPr>
          <w:rFonts w:ascii="Palatino Linotype" w:hAnsi="Palatino Linotype"/>
          <w:sz w:val="21"/>
          <w:szCs w:val="21"/>
        </w:rPr>
      </w:pPr>
      <w:r w:rsidRPr="006E3991">
        <w:rPr>
          <w:rFonts w:ascii="Palatino Linotype" w:hAnsi="Palatino Linotype"/>
          <w:sz w:val="21"/>
          <w:szCs w:val="21"/>
        </w:rPr>
        <w:t xml:space="preserve">Χίος, </w:t>
      </w:r>
      <w:r>
        <w:rPr>
          <w:rFonts w:ascii="Palatino Linotype" w:hAnsi="Palatino Linotype"/>
          <w:sz w:val="21"/>
          <w:szCs w:val="21"/>
        </w:rPr>
        <w:t>23</w:t>
      </w:r>
      <w:r w:rsidRPr="006E3991">
        <w:rPr>
          <w:rFonts w:ascii="Palatino Linotype" w:hAnsi="Palatino Linotype"/>
          <w:sz w:val="21"/>
          <w:szCs w:val="21"/>
        </w:rPr>
        <w:t xml:space="preserve"> Σεπτεμβρίου 2020</w:t>
      </w:r>
    </w:p>
    <w:p w:rsidR="006E3991" w:rsidRPr="006E3991" w:rsidRDefault="006E3991" w:rsidP="006E3991">
      <w:pPr>
        <w:spacing w:before="100" w:beforeAutospacing="1" w:after="100" w:afterAutospacing="1"/>
        <w:jc w:val="center"/>
        <w:rPr>
          <w:rFonts w:ascii="Palatino Linotype" w:hAnsi="Palatino Linotype" w:cs="Segoe UI Light"/>
          <w:b/>
          <w:lang w:eastAsia="el-GR"/>
        </w:rPr>
      </w:pPr>
      <w:r>
        <w:rPr>
          <w:rFonts w:ascii="Palatino Linotype" w:hAnsi="Palatino Linotype" w:cs="Segoe UI Light"/>
          <w:b/>
          <w:lang w:eastAsia="el-GR"/>
        </w:rPr>
        <w:t>ΑΝΑΚΟΙΝΩΣΗ</w:t>
      </w:r>
    </w:p>
    <w:p w:rsidR="00B5686D" w:rsidRPr="006E3991" w:rsidRDefault="00B5686D" w:rsidP="00B5686D">
      <w:pPr>
        <w:spacing w:before="100" w:beforeAutospacing="1" w:after="100" w:afterAutospacing="1"/>
        <w:jc w:val="both"/>
        <w:rPr>
          <w:rFonts w:ascii="Palatino Linotype" w:hAnsi="Palatino Linotype" w:cs="Segoe UI Light"/>
          <w:lang w:eastAsia="el-GR"/>
        </w:rPr>
      </w:pPr>
      <w:r w:rsidRPr="006E3991">
        <w:rPr>
          <w:rFonts w:ascii="Palatino Linotype" w:hAnsi="Palatino Linotype" w:cs="Segoe UI Light"/>
          <w:lang w:eastAsia="el-GR"/>
        </w:rPr>
        <w:t xml:space="preserve">Από το Υπουργείο Παιδείας  και Θρησκευμάτων ανακοινώθηκε ότι </w:t>
      </w:r>
      <w:r w:rsidRPr="006E3991">
        <w:rPr>
          <w:rFonts w:ascii="Palatino Linotype" w:hAnsi="Palatino Linotype" w:cs="Segoe UI Light"/>
          <w:b/>
          <w:lang w:eastAsia="el-GR"/>
        </w:rPr>
        <w:t xml:space="preserve">ξεκινά </w:t>
      </w:r>
      <w:r w:rsidRPr="006E3991">
        <w:rPr>
          <w:rFonts w:ascii="Palatino Linotype" w:hAnsi="Palatino Linotype" w:cs="Segoe UI Light"/>
          <w:lang w:eastAsia="el-GR"/>
        </w:rPr>
        <w:t xml:space="preserve">η εγγραφή των επιτυχόντων των Πανελλαδικών Εξετάσεων έτους 2020 στις Σχολές και τα Τμήματα της Τριτοβάθμιας Εκπαίδευσης η οποία θα πραγματοποιηθεί ηλεκτρονικά, κατά το διάστημα </w:t>
      </w:r>
      <w:r w:rsidRPr="006E3991">
        <w:rPr>
          <w:rFonts w:ascii="Palatino Linotype" w:hAnsi="Palatino Linotype" w:cs="Segoe UI Light"/>
          <w:b/>
          <w:bCs/>
          <w:u w:val="single"/>
          <w:lang w:eastAsia="el-GR"/>
        </w:rPr>
        <w:t>από Τρίτη 22 έως και Τρίτη 29 Σεπτεμβρίου 2020</w:t>
      </w:r>
      <w:r w:rsidRPr="006E3991">
        <w:rPr>
          <w:rFonts w:ascii="Palatino Linotype" w:hAnsi="Palatino Linotype" w:cs="Segoe UI Light"/>
          <w:lang w:eastAsia="el-GR"/>
        </w:rPr>
        <w:t xml:space="preserve">. </w:t>
      </w:r>
    </w:p>
    <w:p w:rsidR="00B5686D" w:rsidRPr="006E3991" w:rsidRDefault="00B5686D" w:rsidP="00B5686D">
      <w:pPr>
        <w:spacing w:before="100" w:beforeAutospacing="1" w:after="100" w:afterAutospacing="1"/>
        <w:jc w:val="both"/>
        <w:rPr>
          <w:rFonts w:ascii="Palatino Linotype" w:hAnsi="Palatino Linotype" w:cs="Segoe UI Light"/>
          <w:lang w:eastAsia="el-GR"/>
        </w:rPr>
      </w:pPr>
      <w:r w:rsidRPr="006E3991">
        <w:rPr>
          <w:rFonts w:ascii="Palatino Linotype" w:hAnsi="Palatino Linotype" w:cs="Segoe UI Light"/>
          <w:lang w:eastAsia="el-GR"/>
        </w:rPr>
        <w:t xml:space="preserve">Για πρώτη φορά φέτος, το Υπουργείο </w:t>
      </w:r>
      <w:r w:rsidRPr="006E3991">
        <w:rPr>
          <w:rFonts w:ascii="Palatino Linotype" w:hAnsi="Palatino Linotype" w:cs="Segoe UI Light"/>
          <w:u w:val="single"/>
          <w:lang w:eastAsia="el-GR"/>
        </w:rPr>
        <w:t>προσφέρει τη δυνατότητα η εγγραφή</w:t>
      </w:r>
      <w:r w:rsidRPr="006E3991">
        <w:rPr>
          <w:rFonts w:ascii="Palatino Linotype" w:hAnsi="Palatino Linotype" w:cs="Segoe UI Light"/>
          <w:lang w:eastAsia="el-GR"/>
        </w:rPr>
        <w:t xml:space="preserve"> των επιτυχόντων </w:t>
      </w:r>
      <w:r w:rsidRPr="006E3991">
        <w:rPr>
          <w:rFonts w:ascii="Palatino Linotype" w:hAnsi="Palatino Linotype" w:cs="Segoe UI Light"/>
          <w:u w:val="single"/>
          <w:lang w:eastAsia="el-GR"/>
        </w:rPr>
        <w:t xml:space="preserve">να γίνει συνολικά ηλεκτρονικά μέσω πιστοποίησης του αριθμού κινητού τηλεφώνου </w:t>
      </w:r>
      <w:r w:rsidRPr="006E3991">
        <w:rPr>
          <w:rFonts w:ascii="Palatino Linotype" w:hAnsi="Palatino Linotype" w:cs="Segoe UI Light"/>
          <w:lang w:eastAsia="el-GR"/>
        </w:rPr>
        <w:t>τους που πραγματοποιείται στο  πλαίσιο του Πληροφοριακού Συστήματος των Ηλεκτρονικών Εγγραφών.</w:t>
      </w:r>
    </w:p>
    <w:p w:rsidR="00B5686D" w:rsidRDefault="00B5686D" w:rsidP="00B5686D">
      <w:pPr>
        <w:spacing w:before="100" w:beforeAutospacing="1" w:after="100" w:afterAutospacing="1"/>
        <w:jc w:val="both"/>
        <w:rPr>
          <w:rFonts w:ascii="Palatino Linotype" w:hAnsi="Palatino Linotype" w:cs="Segoe UI Light"/>
          <w:lang w:eastAsia="el-GR"/>
        </w:rPr>
      </w:pPr>
      <w:r w:rsidRPr="006E3991">
        <w:rPr>
          <w:rFonts w:ascii="Palatino Linotype" w:hAnsi="Palatino Linotype" w:cs="Segoe UI Light"/>
          <w:lang w:eastAsia="el-GR"/>
        </w:rPr>
        <w:t xml:space="preserve">Η εγγραφή των επιτυχόντων πραγματοποιείται μέσω του συστήματος της υποχρεωτικής ηλεκτρονικής εγγραφής </w:t>
      </w:r>
      <w:r w:rsidRPr="000867C8">
        <w:rPr>
          <w:rFonts w:ascii="Palatino Linotype" w:hAnsi="Palatino Linotype" w:cs="Segoe UI Light"/>
          <w:b/>
          <w:u w:val="single"/>
          <w:lang w:eastAsia="el-GR"/>
        </w:rPr>
        <w:t>χωρίς να  απαιτείται η μετάβαση των επιτυχόντων στις  Γραμματείες</w:t>
      </w:r>
      <w:r w:rsidRPr="006E3991">
        <w:rPr>
          <w:rFonts w:ascii="Palatino Linotype" w:hAnsi="Palatino Linotype" w:cs="Segoe UI Light"/>
          <w:lang w:eastAsia="el-GR"/>
        </w:rPr>
        <w:t xml:space="preserve"> των Σχολών και των Τμημάτων επιτυχίας τους. Με τον τρόπο αυτό οι επιτυχόντες δεν επιβαρύνονται με το πρόσθετο κόστος της μετακίνησης για την εγγραφή τους.</w:t>
      </w:r>
    </w:p>
    <w:p w:rsidR="00B5686D" w:rsidRPr="006E3991" w:rsidRDefault="00B5686D" w:rsidP="00B5686D">
      <w:pPr>
        <w:spacing w:before="100" w:beforeAutospacing="1" w:after="100" w:afterAutospacing="1"/>
        <w:jc w:val="both"/>
        <w:rPr>
          <w:rFonts w:ascii="Palatino Linotype" w:hAnsi="Palatino Linotype" w:cs="Segoe UI Light"/>
          <w:lang w:eastAsia="el-GR"/>
        </w:rPr>
      </w:pPr>
      <w:r w:rsidRPr="006E3991">
        <w:rPr>
          <w:rFonts w:ascii="Palatino Linotype" w:hAnsi="Palatino Linotype" w:cs="Segoe UI Light"/>
          <w:b/>
          <w:lang w:eastAsia="el-GR"/>
        </w:rPr>
        <w:t xml:space="preserve">Η διαδικασία εγγραφής θα πραγματοποιείται </w:t>
      </w:r>
      <w:r w:rsidRPr="006E3991">
        <w:rPr>
          <w:rFonts w:ascii="Palatino Linotype" w:hAnsi="Palatino Linotype" w:cs="Segoe UI Light"/>
          <w:lang w:eastAsia="el-GR"/>
        </w:rPr>
        <w:t xml:space="preserve">κατά το ανωτέρω διάστημα με αίτηση των επιτυχόντων για τη Σχολή ή το Τμήμα επιτυχίας τους </w:t>
      </w:r>
      <w:r w:rsidRPr="006E3991">
        <w:rPr>
          <w:rFonts w:ascii="Palatino Linotype" w:hAnsi="Palatino Linotype" w:cs="Segoe UI Light"/>
          <w:b/>
          <w:lang w:eastAsia="el-GR"/>
        </w:rPr>
        <w:t>μέσω ηλεκτρονικής εφαρμογής</w:t>
      </w:r>
      <w:r w:rsidRPr="006E3991">
        <w:rPr>
          <w:rFonts w:ascii="Palatino Linotype" w:hAnsi="Palatino Linotype" w:cs="Segoe UI Light"/>
          <w:lang w:eastAsia="el-GR"/>
        </w:rPr>
        <w:t xml:space="preserve"> του Υπουργείου Παιδείας και Θρησκευμάτων στην ηλεκτρονική διεύθυνση</w:t>
      </w:r>
      <w:r w:rsidRPr="006E3991">
        <w:rPr>
          <w:rFonts w:ascii="Palatino Linotype" w:hAnsi="Palatino Linotype" w:cs="Segoe UI Light"/>
          <w:lang w:eastAsia="el-GR"/>
        </w:rPr>
        <w:t xml:space="preserve">: </w:t>
      </w:r>
    </w:p>
    <w:p w:rsidR="00B5686D" w:rsidRPr="006E3991" w:rsidRDefault="00B5686D" w:rsidP="00B5686D">
      <w:pPr>
        <w:spacing w:before="100" w:beforeAutospacing="1" w:after="100" w:afterAutospacing="1"/>
        <w:jc w:val="center"/>
        <w:rPr>
          <w:rFonts w:ascii="Palatino Linotype" w:hAnsi="Palatino Linotype" w:cs="Segoe UI Light"/>
          <w:b/>
          <w:color w:val="008080"/>
          <w:u w:val="single"/>
          <w:lang w:eastAsia="el-GR"/>
        </w:rPr>
      </w:pPr>
      <w:hyperlink r:id="rId5" w:history="1">
        <w:r w:rsidRPr="006E3991">
          <w:rPr>
            <w:rStyle w:val="-"/>
            <w:rFonts w:ascii="Palatino Linotype" w:hAnsi="Palatino Linotype" w:cs="Segoe UI Light"/>
            <w:b/>
            <w:color w:val="008080"/>
            <w:lang w:eastAsia="el-GR"/>
          </w:rPr>
          <w:t>https://eregister.it.minedu.gov.gr</w:t>
        </w:r>
      </w:hyperlink>
    </w:p>
    <w:p w:rsidR="00B5686D" w:rsidRPr="006E3991" w:rsidRDefault="00B5686D" w:rsidP="00B5686D">
      <w:pPr>
        <w:spacing w:before="100" w:beforeAutospacing="1" w:after="100" w:afterAutospacing="1"/>
        <w:jc w:val="both"/>
        <w:rPr>
          <w:rFonts w:ascii="Palatino Linotype" w:hAnsi="Palatino Linotype" w:cs="Segoe UI Light"/>
          <w:lang w:eastAsia="el-GR"/>
        </w:rPr>
      </w:pPr>
      <w:r w:rsidRPr="006E3991">
        <w:rPr>
          <w:rFonts w:ascii="Palatino Linotype" w:hAnsi="Palatino Linotype" w:cs="Segoe UI Light"/>
          <w:b/>
          <w:lang w:eastAsia="el-GR"/>
        </w:rPr>
        <w:t>εισάγοντας  τον 8ψηψιο κωδικό εξετάσεων υποψηφίου και τον ίδιο κωδικό πρόσβασης (</w:t>
      </w:r>
      <w:proofErr w:type="spellStart"/>
      <w:r w:rsidRPr="006E3991">
        <w:rPr>
          <w:rFonts w:ascii="Palatino Linotype" w:hAnsi="Palatino Linotype" w:cs="Segoe UI Light"/>
          <w:b/>
          <w:lang w:eastAsia="el-GR"/>
        </w:rPr>
        <w:t>password</w:t>
      </w:r>
      <w:proofErr w:type="spellEnd"/>
      <w:r w:rsidRPr="006E3991">
        <w:rPr>
          <w:rFonts w:ascii="Palatino Linotype" w:hAnsi="Palatino Linotype" w:cs="Segoe UI Light"/>
          <w:b/>
          <w:lang w:eastAsia="el-GR"/>
        </w:rPr>
        <w:t>) που χρησιμοποίησαν για την εισαγωγή τους στην ηλεκτρονική εφαρμογή του Μηχανογραφικού Δελτίου</w:t>
      </w:r>
      <w:r w:rsidRPr="006E3991">
        <w:rPr>
          <w:rFonts w:ascii="Palatino Linotype" w:hAnsi="Palatino Linotype" w:cs="Segoe UI Light"/>
          <w:lang w:eastAsia="el-GR"/>
        </w:rPr>
        <w:t xml:space="preserve">. Η εφαρμογή βρίσκεται σε λειτουργία από </w:t>
      </w:r>
      <w:r w:rsidR="006E3991" w:rsidRPr="006E3991">
        <w:rPr>
          <w:rFonts w:ascii="Palatino Linotype" w:hAnsi="Palatino Linotype" w:cs="Segoe UI Light"/>
          <w:lang w:eastAsia="el-GR"/>
        </w:rPr>
        <w:t>την</w:t>
      </w:r>
      <w:r w:rsidRPr="006E3991">
        <w:rPr>
          <w:rFonts w:ascii="Palatino Linotype" w:hAnsi="Palatino Linotype" w:cs="Segoe UI Light"/>
          <w:lang w:eastAsia="el-GR"/>
        </w:rPr>
        <w:t xml:space="preserve"> Τρίτη 22 Σεπτεμβρίου.</w:t>
      </w:r>
    </w:p>
    <w:p w:rsidR="000867C8" w:rsidRPr="000867C8" w:rsidRDefault="00B5686D" w:rsidP="00B5686D">
      <w:pPr>
        <w:spacing w:before="100" w:beforeAutospacing="1" w:after="100" w:afterAutospacing="1"/>
        <w:jc w:val="both"/>
        <w:rPr>
          <w:rFonts w:ascii="Palatino Linotype" w:hAnsi="Palatino Linotype" w:cs="Segoe UI Light"/>
          <w:lang w:eastAsia="el-GR"/>
        </w:rPr>
      </w:pPr>
      <w:r w:rsidRPr="006E3991">
        <w:rPr>
          <w:rFonts w:ascii="Palatino Linotype" w:hAnsi="Palatino Linotype" w:cs="Segoe UI Light"/>
          <w:lang w:eastAsia="el-GR"/>
        </w:rPr>
        <w:t>Για την πρόσβαση στην ηλεκτρονική εφαρμογή οι σχολικές μονάδες θα παρέχουν υποστήριξη στους επιτυχόντες όσον αφορά τους κωδικούς πρόσβασης, ενώ μετά την είσοδο στην εφαρμογή θα υπάρχει διαθέσιμο αναλυτικό εγχειρίδιο χρήσης για τη διευκόλυνσή τους, καθώς και συνοπτικές οδηγίες σε κάθε βήμα.</w:t>
      </w:r>
    </w:p>
    <w:p w:rsidR="00B5686D" w:rsidRPr="006E3991" w:rsidRDefault="00B5686D" w:rsidP="00B5686D">
      <w:pPr>
        <w:spacing w:before="100" w:beforeAutospacing="1" w:after="100" w:afterAutospacing="1"/>
        <w:jc w:val="both"/>
        <w:rPr>
          <w:rFonts w:ascii="Palatino Linotype" w:hAnsi="Palatino Linotype" w:cs="Segoe UI Light"/>
          <w:lang w:eastAsia="el-GR"/>
        </w:rPr>
      </w:pPr>
      <w:r w:rsidRPr="006E3991">
        <w:rPr>
          <w:rFonts w:ascii="Palatino Linotype" w:hAnsi="Palatino Linotype" w:cs="Segoe UI Light"/>
          <w:b/>
          <w:lang w:eastAsia="el-GR"/>
        </w:rPr>
        <w:t>Μέσα από την ηλεκτρονική εφαρμογή</w:t>
      </w:r>
      <w:r w:rsidRPr="006E3991">
        <w:rPr>
          <w:rFonts w:ascii="Palatino Linotype" w:hAnsi="Palatino Linotype" w:cs="Segoe UI Light"/>
          <w:lang w:eastAsia="el-GR"/>
        </w:rPr>
        <w:t xml:space="preserve"> οι επιτυχόντες, </w:t>
      </w:r>
      <w:r w:rsidRPr="006E3991">
        <w:rPr>
          <w:rFonts w:ascii="Palatino Linotype" w:hAnsi="Palatino Linotype" w:cs="Segoe UI Light"/>
          <w:b/>
          <w:lang w:eastAsia="el-GR"/>
        </w:rPr>
        <w:t>στην περίπτωση που έχουν εγγραφεί από προηγούμενο έτος σε Σχολή ή Τμήμα της Τριτοβάθμιας Εκπαίδευσης, θα δηλώνουν τη Σχολή ή το Τμήμα στο οποίο είναι ήδη εγγεγραμμένοι και θα αιτούνται ταυτόχρονα τη διαγραφή τους</w:t>
      </w:r>
      <w:r w:rsidRPr="006E3991">
        <w:rPr>
          <w:rFonts w:ascii="Palatino Linotype" w:hAnsi="Palatino Linotype" w:cs="Segoe UI Light"/>
          <w:lang w:eastAsia="el-GR"/>
        </w:rPr>
        <w:t xml:space="preserve">, προκειμένου να ολοκληρωθεί η εγγραφή στη νέα Σχολή ή στο νέο Τμήμα. Οι εγγεγραμμένοι </w:t>
      </w:r>
      <w:r w:rsidRPr="006E3991">
        <w:rPr>
          <w:rFonts w:ascii="Palatino Linotype" w:hAnsi="Palatino Linotype" w:cs="Segoe UI Light"/>
          <w:lang w:eastAsia="el-GR"/>
        </w:rPr>
        <w:lastRenderedPageBreak/>
        <w:t xml:space="preserve">φοιτητές σε Τμήματα </w:t>
      </w:r>
      <w:proofErr w:type="spellStart"/>
      <w:r w:rsidRPr="006E3991">
        <w:rPr>
          <w:rFonts w:ascii="Palatino Linotype" w:hAnsi="Palatino Linotype" w:cs="Segoe UI Light"/>
          <w:lang w:eastAsia="el-GR"/>
        </w:rPr>
        <w:t>καταργηθέντων</w:t>
      </w:r>
      <w:proofErr w:type="spellEnd"/>
      <w:r w:rsidRPr="006E3991">
        <w:rPr>
          <w:rFonts w:ascii="Palatino Linotype" w:hAnsi="Palatino Linotype" w:cs="Segoe UI Light"/>
          <w:lang w:eastAsia="el-GR"/>
        </w:rPr>
        <w:t xml:space="preserve"> ΤΕΙ θα αιτούνται τη διαγραφή τους αναζητώντας αρχικά το Ίδρυμα (Πανεπιστήμιο), στο οποίο εντάχθηκε το οικείο Τμήμα και εν συνεχεία το (σε μεταβατική ακαδημαϊκή λειτουργία) Τμήμα του ΤΕΙ, από το οποίο επιθυμούν να διαγραφούν. Προς διευκόλυνση των αιτούντων, στο μενού Στοιχεία Τμημάτων παρέχεται αναλυτική λίστα, με την αντιστοίχιση των Τμημάτων των πρώην ΤΕΙ με τα Πανεπιστήμια  στα οποία έχουν ενταχθεί μέχρι την ολοκλήρωση της μεταβατικής λειτουργία τους.</w:t>
      </w:r>
    </w:p>
    <w:p w:rsidR="00B5686D" w:rsidRPr="006E3991" w:rsidRDefault="00B5686D" w:rsidP="00B5686D">
      <w:pPr>
        <w:spacing w:before="100" w:beforeAutospacing="1" w:after="100" w:afterAutospacing="1"/>
        <w:jc w:val="both"/>
        <w:rPr>
          <w:rFonts w:ascii="Palatino Linotype" w:hAnsi="Palatino Linotype" w:cs="Segoe UI Light"/>
          <w:lang w:eastAsia="el-GR"/>
        </w:rPr>
      </w:pPr>
      <w:r w:rsidRPr="006E3991">
        <w:rPr>
          <w:rFonts w:ascii="Palatino Linotype" w:hAnsi="Palatino Linotype" w:cs="Segoe UI Light"/>
          <w:b/>
          <w:lang w:eastAsia="el-GR"/>
        </w:rPr>
        <w:t>Η αίτηση εγγραφής</w:t>
      </w:r>
      <w:r w:rsidRPr="006E3991">
        <w:rPr>
          <w:rFonts w:ascii="Palatino Linotype" w:hAnsi="Palatino Linotype" w:cs="Segoe UI Light"/>
          <w:lang w:eastAsia="el-GR"/>
        </w:rPr>
        <w:t xml:space="preserve"> των επιτυχόντων μέσω της ηλεκτρονικής εφαρμογής του Υπουργείου Παιδείας και Θρησκευμάτων </w:t>
      </w:r>
      <w:r w:rsidRPr="006E3991">
        <w:rPr>
          <w:rFonts w:ascii="Palatino Linotype" w:hAnsi="Palatino Linotype" w:cs="Segoe UI Light"/>
          <w:b/>
          <w:lang w:eastAsia="el-GR"/>
        </w:rPr>
        <w:t>ενέχει χαρακτήρα Υπεύθυνης Δήλωσης.</w:t>
      </w:r>
      <w:r w:rsidRPr="006E3991">
        <w:rPr>
          <w:rFonts w:ascii="Palatino Linotype" w:hAnsi="Palatino Linotype" w:cs="Segoe UI Light"/>
          <w:lang w:eastAsia="el-GR"/>
        </w:rPr>
        <w:t xml:space="preserve"> Οι επιτυχόντες </w:t>
      </w:r>
      <w:r w:rsidRPr="006E3991">
        <w:rPr>
          <w:rFonts w:ascii="Palatino Linotype" w:hAnsi="Palatino Linotype" w:cs="Segoe UI Light"/>
          <w:b/>
          <w:lang w:eastAsia="el-GR"/>
        </w:rPr>
        <w:t>μετά την είσοδο στην εφαρμογή θα καλούνται να συμπληρώσουν τον προσωπικό τους Αριθμό Μητρώου Κοινωνικής Ασφάλισής (ΑΜΚΑ</w:t>
      </w:r>
      <w:r w:rsidRPr="006E3991">
        <w:rPr>
          <w:rFonts w:ascii="Palatino Linotype" w:hAnsi="Palatino Linotype" w:cs="Segoe UI Light"/>
          <w:lang w:eastAsia="el-GR"/>
        </w:rPr>
        <w:t xml:space="preserve">), ο οποίος θα επιβεβαιώνεται μέσω </w:t>
      </w:r>
      <w:proofErr w:type="spellStart"/>
      <w:r w:rsidRPr="006E3991">
        <w:rPr>
          <w:rFonts w:ascii="Palatino Linotype" w:hAnsi="Palatino Linotype" w:cs="Segoe UI Light"/>
          <w:lang w:eastAsia="el-GR"/>
        </w:rPr>
        <w:t>διαλειτουργικότητας</w:t>
      </w:r>
      <w:proofErr w:type="spellEnd"/>
      <w:r w:rsidRPr="006E3991">
        <w:rPr>
          <w:rFonts w:ascii="Palatino Linotype" w:hAnsi="Palatino Linotype" w:cs="Segoe UI Light"/>
          <w:lang w:eastAsia="el-GR"/>
        </w:rPr>
        <w:t xml:space="preserve"> με το Εθνικό Μητρώο ΑΜΚΑ. Επιπλέον, οι επιτυχόντες </w:t>
      </w:r>
      <w:r w:rsidRPr="006E3991">
        <w:rPr>
          <w:rFonts w:ascii="Palatino Linotype" w:hAnsi="Palatino Linotype" w:cs="Segoe UI Light"/>
          <w:u w:val="single"/>
          <w:lang w:eastAsia="el-GR"/>
        </w:rPr>
        <w:t>θα βλέπουν τον Αριθμό Δελτίου Ταυτότητας ή Διαβατηρίου</w:t>
      </w:r>
      <w:r w:rsidRPr="006E3991">
        <w:rPr>
          <w:rFonts w:ascii="Palatino Linotype" w:hAnsi="Palatino Linotype" w:cs="Segoe UI Light"/>
          <w:lang w:eastAsia="el-GR"/>
        </w:rPr>
        <w:t xml:space="preserve"> που συμπλήρωσαν στο Μηχανογραφικό Δελτίο τους και θα είναι σε θέση να το διορθώσουν αν δε βρίσκεται πλέον σε ισχύ.</w:t>
      </w:r>
    </w:p>
    <w:p w:rsidR="00B5686D" w:rsidRPr="006E3991" w:rsidRDefault="00B5686D" w:rsidP="00B5686D">
      <w:pPr>
        <w:spacing w:before="100" w:beforeAutospacing="1" w:after="100" w:afterAutospacing="1"/>
        <w:jc w:val="both"/>
        <w:rPr>
          <w:rFonts w:ascii="Palatino Linotype" w:hAnsi="Palatino Linotype" w:cs="Segoe UI Light"/>
          <w:lang w:eastAsia="el-GR"/>
        </w:rPr>
      </w:pPr>
      <w:r w:rsidRPr="006E3991">
        <w:rPr>
          <w:rFonts w:ascii="Palatino Linotype" w:hAnsi="Palatino Linotype" w:cs="Segoe UI Light"/>
          <w:b/>
          <w:lang w:eastAsia="el-GR"/>
        </w:rPr>
        <w:t>Κατά τη διαδικασία της Ηλεκτρονικής Εγγραφής οι επιτυχόντες είναι απαραίτητο να δηλώσουν τα στοιχεία επικοινωνίας τους,</w:t>
      </w:r>
      <w:r w:rsidRPr="006E3991">
        <w:rPr>
          <w:rFonts w:ascii="Palatino Linotype" w:hAnsi="Palatino Linotype" w:cs="Segoe UI Light"/>
          <w:lang w:eastAsia="el-GR"/>
        </w:rPr>
        <w:t xml:space="preserve"> τα οποία επιβεβαιώνονται μέσω σχετικών μηχανισμών της ηλεκτρονικής εφαρμογής. Επισημαίνεται ότι η ορθότητα των στοιχείων επικοινωνίας είναι ιδιαίτερα σημαντική καθώς οι Γραμματείες των Σχολών/Τμημάτων θα έχουν τη δυνατότητα να τα χρησιμοποιήσουν σε περαιτέρω διαδικασίες.</w:t>
      </w:r>
    </w:p>
    <w:p w:rsidR="00B5686D" w:rsidRPr="006E3991" w:rsidRDefault="00B5686D" w:rsidP="00B5686D">
      <w:pPr>
        <w:spacing w:before="100" w:beforeAutospacing="1" w:after="100" w:afterAutospacing="1"/>
        <w:jc w:val="both"/>
        <w:rPr>
          <w:rFonts w:ascii="Palatino Linotype" w:hAnsi="Palatino Linotype" w:cs="Segoe UI Light"/>
          <w:lang w:eastAsia="el-GR"/>
        </w:rPr>
      </w:pPr>
      <w:r w:rsidRPr="006E3991">
        <w:rPr>
          <w:rFonts w:ascii="Palatino Linotype" w:hAnsi="Palatino Linotype" w:cs="Segoe UI Light"/>
          <w:lang w:eastAsia="el-GR"/>
        </w:rPr>
        <w:t>Για τις Στρατιωτικές Σχολές, τις Αστυνομικές Σχολές, τις Σχολές της Πυροσβεστικής Ακαδημίας, τις Ακαδημίες του Εμπορικού Ναυτικού, τις Σχολές του Λιμενικού Σώματος-Ελληνικής Ακτοφυλακής και τις Ανώτερες Σχολές Τουριστικής Εκπαίδευσης, η προθεσμία και η διαδικασία εγγραφής των επιτυχόντων καθορίζεται και πραγματοποιείται από τα αρμόδια Υπουργεία.</w:t>
      </w:r>
    </w:p>
    <w:p w:rsidR="00B5686D" w:rsidRPr="006E3991" w:rsidRDefault="00B5686D" w:rsidP="00B5686D">
      <w:pPr>
        <w:spacing w:before="100" w:beforeAutospacing="1" w:after="100" w:afterAutospacing="1"/>
        <w:jc w:val="both"/>
        <w:rPr>
          <w:rFonts w:ascii="Palatino Linotype" w:hAnsi="Palatino Linotype" w:cs="Segoe UI Light"/>
          <w:b/>
          <w:bCs/>
          <w:lang w:eastAsia="el-GR"/>
        </w:rPr>
      </w:pPr>
      <w:r w:rsidRPr="006E3991">
        <w:rPr>
          <w:rFonts w:ascii="Palatino Linotype" w:hAnsi="Palatino Linotype" w:cs="Segoe UI Light"/>
          <w:bCs/>
          <w:lang w:eastAsia="el-GR"/>
        </w:rPr>
        <w:t xml:space="preserve">Από το Υπουργείο Παιδείας και Θρησκευμάτων ανακοινώνεται επίσης ότι η </w:t>
      </w:r>
      <w:r w:rsidRPr="006E3991">
        <w:rPr>
          <w:rFonts w:ascii="Palatino Linotype" w:hAnsi="Palatino Linotype" w:cs="Segoe UI Light"/>
          <w:b/>
          <w:bCs/>
          <w:lang w:eastAsia="el-GR"/>
        </w:rPr>
        <w:t xml:space="preserve">εγγραφή </w:t>
      </w:r>
      <w:r w:rsidRPr="006E3991">
        <w:rPr>
          <w:rFonts w:ascii="Palatino Linotype" w:hAnsi="Palatino Linotype" w:cs="Segoe UI Light"/>
          <w:bCs/>
          <w:lang w:eastAsia="el-GR"/>
        </w:rPr>
        <w:t>των επιτυχόντων με την</w:t>
      </w:r>
      <w:r w:rsidRPr="006E3991">
        <w:rPr>
          <w:rFonts w:ascii="Palatino Linotype" w:hAnsi="Palatino Linotype" w:cs="Segoe UI Light"/>
          <w:b/>
          <w:bCs/>
          <w:lang w:eastAsia="el-GR"/>
        </w:rPr>
        <w:t xml:space="preserve"> </w:t>
      </w:r>
      <w:r w:rsidRPr="006E3991">
        <w:rPr>
          <w:rFonts w:ascii="Palatino Linotype" w:hAnsi="Palatino Linotype" w:cs="Segoe UI Light"/>
          <w:b/>
          <w:bCs/>
          <w:u w:val="single"/>
          <w:lang w:eastAsia="el-GR"/>
        </w:rPr>
        <w:t>ειδική κατηγορία των Ελλήνων Πολιτών της Μουσουλμανικής Μειονότητας της Θράκης</w:t>
      </w:r>
      <w:r w:rsidRPr="006E3991">
        <w:rPr>
          <w:rFonts w:ascii="Palatino Linotype" w:hAnsi="Palatino Linotype" w:cs="Segoe UI Light"/>
          <w:b/>
          <w:bCs/>
          <w:lang w:eastAsia="el-GR"/>
        </w:rPr>
        <w:t> </w:t>
      </w:r>
      <w:r w:rsidRPr="006E3991">
        <w:rPr>
          <w:rFonts w:ascii="Palatino Linotype" w:hAnsi="Palatino Linotype" w:cs="Segoe UI Light"/>
          <w:bCs/>
          <w:lang w:eastAsia="el-GR"/>
        </w:rPr>
        <w:t>στις Σχολές και τα Τμήματα της Τριτοβάθμιας Εκπαίδευσης για το Ακαδημαϊκό έτος 2020-2021,</w:t>
      </w:r>
      <w:r w:rsidRPr="006E3991">
        <w:rPr>
          <w:rFonts w:ascii="Palatino Linotype" w:hAnsi="Palatino Linotype" w:cs="Segoe UI Light"/>
          <w:b/>
          <w:bCs/>
          <w:lang w:eastAsia="el-GR"/>
        </w:rPr>
        <w:t xml:space="preserve"> πραγματοποιείται μέσω της ηλεκτρονικής εφαρμογής </w:t>
      </w:r>
      <w:r w:rsidRPr="006E3991">
        <w:rPr>
          <w:rFonts w:ascii="Palatino Linotype" w:hAnsi="Palatino Linotype" w:cs="Segoe UI Light"/>
          <w:bCs/>
          <w:lang w:eastAsia="el-GR"/>
        </w:rPr>
        <w:t>και κατά το ίδιο χρονικό διάστημα,</w:t>
      </w:r>
      <w:r w:rsidRPr="006E3991">
        <w:rPr>
          <w:rFonts w:ascii="Palatino Linotype" w:hAnsi="Palatino Linotype" w:cs="Segoe UI Light"/>
          <w:b/>
          <w:bCs/>
          <w:lang w:eastAsia="el-GR"/>
        </w:rPr>
        <w:t xml:space="preserve"> δηλαδή από 22  έως και 29 Σεπτεμβρίου 2020,</w:t>
      </w:r>
    </w:p>
    <w:p w:rsidR="00B5686D" w:rsidRPr="006E3991" w:rsidRDefault="00B5686D" w:rsidP="00B5686D">
      <w:pPr>
        <w:spacing w:before="100" w:beforeAutospacing="1" w:after="100" w:afterAutospacing="1"/>
        <w:jc w:val="both"/>
        <w:rPr>
          <w:rFonts w:ascii="Palatino Linotype" w:hAnsi="Palatino Linotype" w:cs="Segoe UI Light"/>
          <w:b/>
          <w:bCs/>
          <w:lang w:eastAsia="el-GR"/>
        </w:rPr>
      </w:pPr>
      <w:r w:rsidRPr="006E3991">
        <w:rPr>
          <w:rFonts w:ascii="Palatino Linotype" w:hAnsi="Palatino Linotype" w:cs="Segoe UI Light"/>
          <w:b/>
          <w:bCs/>
          <w:lang w:eastAsia="el-GR"/>
        </w:rPr>
        <w:t xml:space="preserve">Για την ολοκλήρωση της εγγραφής τους, οι εισαχθέντες στην Τριτοβάθμια Εκπαίδευση με την </w:t>
      </w:r>
      <w:r w:rsidRPr="006E3991">
        <w:rPr>
          <w:rFonts w:ascii="Palatino Linotype" w:hAnsi="Palatino Linotype" w:cs="Segoe UI Light"/>
          <w:b/>
          <w:bCs/>
          <w:u w:val="single"/>
          <w:lang w:eastAsia="el-GR"/>
        </w:rPr>
        <w:t>ειδική κατηγορία των Ελλήνων Πολιτών της Μουσουλμανικής Μειονότητας της Θράκης</w:t>
      </w:r>
      <w:r w:rsidRPr="006E3991">
        <w:rPr>
          <w:rFonts w:ascii="Palatino Linotype" w:hAnsi="Palatino Linotype" w:cs="Segoe UI Light"/>
          <w:b/>
          <w:bCs/>
          <w:lang w:eastAsia="el-GR"/>
        </w:rPr>
        <w:t>, οφείλουν στο ίδιο διάστημα υποβολής της αίτησης ηλεκτρονικής εγγραφής (22 έως 29/09/2020) να αποστείλουν με ταχυμεταφορά (</w:t>
      </w:r>
      <w:proofErr w:type="spellStart"/>
      <w:r w:rsidRPr="006E3991">
        <w:rPr>
          <w:rFonts w:ascii="Palatino Linotype" w:hAnsi="Palatino Linotype" w:cs="Segoe UI Light"/>
          <w:b/>
          <w:bCs/>
          <w:lang w:eastAsia="el-GR"/>
        </w:rPr>
        <w:t>courier</w:t>
      </w:r>
      <w:proofErr w:type="spellEnd"/>
      <w:r w:rsidRPr="006E3991">
        <w:rPr>
          <w:rFonts w:ascii="Palatino Linotype" w:hAnsi="Palatino Linotype" w:cs="Segoe UI Light"/>
          <w:b/>
          <w:bCs/>
          <w:lang w:eastAsia="el-GR"/>
        </w:rPr>
        <w:t>) ή να καταθέσουν αυτοπροσώπως στη γραμματεία του Τμήματος / Σχολής επιτυχίας τους  τη σχετική βεβαίωση ότι είναι εγγεγραμμένοι στα δημοτολόγια Δήμου του Νομού Ξάνθης, Ροδόπης ή  Έβρου. Αν έχουν μετεγγραφεί σε άλλο Δήμο άλλης περιοχής τότε πρέπει να αποστείλουν ή καταθέσουν αυτοπροσώπως, όπως παραπάνω, βεβαίωση του συγκεκριμένου Δήμου από την οποία να προκύπτει ότι μετεγγράφηκαν σ΄ αυτόν, από Δήμο των ανωτέρω Νομών. </w:t>
      </w:r>
    </w:p>
    <w:p w:rsidR="00B5686D" w:rsidRPr="006E3991" w:rsidRDefault="00B5686D" w:rsidP="00B5686D">
      <w:pPr>
        <w:spacing w:before="100" w:beforeAutospacing="1" w:after="100" w:afterAutospacing="1"/>
        <w:jc w:val="both"/>
        <w:rPr>
          <w:rFonts w:ascii="Palatino Linotype" w:hAnsi="Palatino Linotype" w:cs="Segoe UI Light"/>
          <w:b/>
          <w:bCs/>
          <w:lang w:eastAsia="el-GR"/>
        </w:rPr>
      </w:pPr>
      <w:hyperlink r:id="rId6" w:history="1">
        <w:r w:rsidRPr="006E3991">
          <w:rPr>
            <w:rStyle w:val="-"/>
            <w:rFonts w:ascii="Palatino Linotype" w:hAnsi="Palatino Linotype" w:cs="Segoe UI Light"/>
            <w:b/>
            <w:bCs/>
            <w:lang w:eastAsia="el-GR"/>
          </w:rPr>
          <w:t>https://www.minedu.gov.gr/news/46436-22-09-20-ilektroniki-eggrafi-epityxonton-stin-tritovathmia-ekpaidefsi-2</w:t>
        </w:r>
      </w:hyperlink>
    </w:p>
    <w:p w:rsidR="00B5686D" w:rsidRPr="006E3991" w:rsidRDefault="00B5686D" w:rsidP="00B5686D">
      <w:pPr>
        <w:jc w:val="both"/>
        <w:rPr>
          <w:rFonts w:ascii="Palatino Linotype" w:hAnsi="Palatino Linotype" w:cs="Segoe UI Light"/>
        </w:rPr>
      </w:pPr>
      <w:r w:rsidRPr="006E3991">
        <w:rPr>
          <w:rFonts w:ascii="Palatino Linotype" w:hAnsi="Palatino Linotype" w:cs="Segoe UI Light"/>
        </w:rPr>
        <w:t xml:space="preserve">Σας υπενθυμίζουμε ότι από το Υπουργείο Παιδείας και Θρησκευμάτων ανακοινώθηκε ότι οι εγγραφές των επιτυχόντων στα Τμήματα και τις Σχολές της Τριτοβάθμιας Εκπαίδευσης με την </w:t>
      </w:r>
      <w:r w:rsidRPr="006E3991">
        <w:rPr>
          <w:rFonts w:ascii="Palatino Linotype" w:hAnsi="Palatino Linotype" w:cs="Segoe UI Light"/>
          <w:b/>
          <w:bCs/>
          <w:u w:val="single"/>
        </w:rPr>
        <w:t>ειδική κατηγορία Αλλοδαπών – Αλλογενών αποφοίτων λυκείων εκτός ΕΕ και αποφοίτων λυκείων ή αντίστοιχων σχολείων κρατών – μελών της Ε.Ε.</w:t>
      </w:r>
      <w:r w:rsidRPr="006E3991">
        <w:rPr>
          <w:rFonts w:ascii="Palatino Linotype" w:hAnsi="Palatino Linotype" w:cs="Segoe UI Light"/>
          <w:u w:val="single"/>
        </w:rPr>
        <w:t xml:space="preserve"> θα γίνουν</w:t>
      </w:r>
      <w:r w:rsidRPr="006E3991">
        <w:rPr>
          <w:rFonts w:ascii="Palatino Linotype" w:hAnsi="Palatino Linotype" w:cs="Segoe UI Light"/>
        </w:rPr>
        <w:t xml:space="preserve"> </w:t>
      </w:r>
      <w:r w:rsidRPr="006E3991">
        <w:rPr>
          <w:rFonts w:ascii="Palatino Linotype" w:hAnsi="Palatino Linotype" w:cs="Segoe UI Light"/>
          <w:b/>
          <w:bCs/>
          <w:u w:val="single"/>
        </w:rPr>
        <w:t>από τη Τετάρτη 23 Σεπτεμβρίου μέχρι και τη Τετάρτη 30 Σεπτεμβρίου</w:t>
      </w:r>
      <w:r w:rsidRPr="006E3991">
        <w:rPr>
          <w:rFonts w:ascii="Palatino Linotype" w:hAnsi="Palatino Linotype" w:cs="Segoe UI Light"/>
        </w:rPr>
        <w:t xml:space="preserve"> 2020. Η αναλυτική εγκύκλιος εγγραφών αναμένεται να ανακοινωθεί στο προσεχές διάστημα.</w:t>
      </w:r>
    </w:p>
    <w:p w:rsidR="00B5686D" w:rsidRPr="006E3991" w:rsidRDefault="00B5686D" w:rsidP="00B5686D">
      <w:pPr>
        <w:jc w:val="both"/>
        <w:rPr>
          <w:rFonts w:ascii="Palatino Linotype" w:hAnsi="Palatino Linotype" w:cs="Segoe UI Light"/>
        </w:rPr>
      </w:pPr>
    </w:p>
    <w:p w:rsidR="00B5686D" w:rsidRPr="006E3991" w:rsidRDefault="00B5686D" w:rsidP="00B5686D">
      <w:pPr>
        <w:jc w:val="both"/>
        <w:rPr>
          <w:rFonts w:ascii="Palatino Linotype" w:hAnsi="Palatino Linotype" w:cs="Segoe UI Light"/>
        </w:rPr>
      </w:pPr>
      <w:hyperlink r:id="rId7" w:history="1">
        <w:r w:rsidRPr="006E3991">
          <w:rPr>
            <w:rStyle w:val="-"/>
            <w:rFonts w:ascii="Palatino Linotype" w:hAnsi="Palatino Linotype" w:cs="Segoe UI Light"/>
          </w:rPr>
          <w:t>https://www.minedu.gov.gr/news/46416-21-09-20-eggrafes-ton-eisagomenon-me-tin-eidiki-katigoria-allodapon-allogenon-apofoiton-lykeion-ektos-ee-kai-apofoiton-lykeion-i-antistoixon-sxoleion-kraton-melon-tis-e-e-stin-tritovathmia-ekpaidefsi</w:t>
        </w:r>
      </w:hyperlink>
    </w:p>
    <w:p w:rsidR="005812C7" w:rsidRDefault="000867C8" w:rsidP="00B5686D">
      <w:pPr>
        <w:jc w:val="both"/>
        <w:rPr>
          <w:rFonts w:ascii="Palatino Linotype" w:hAnsi="Palatino Linotype" w:cs="Segoe UI Light"/>
        </w:rPr>
      </w:pPr>
    </w:p>
    <w:p w:rsidR="000867C8" w:rsidRPr="00283111" w:rsidRDefault="000867C8" w:rsidP="000867C8">
      <w:pPr>
        <w:ind w:left="4320"/>
        <w:jc w:val="center"/>
        <w:rPr>
          <w:rFonts w:ascii="Palatino Linotype" w:hAnsi="Palatino Linotype"/>
          <w:sz w:val="21"/>
          <w:szCs w:val="21"/>
        </w:rPr>
      </w:pPr>
      <w:bookmarkStart w:id="0" w:name="_GoBack"/>
      <w:r w:rsidRPr="00283111">
        <w:rPr>
          <w:rFonts w:ascii="Palatino Linotype" w:hAnsi="Palatino Linotype"/>
          <w:sz w:val="21"/>
          <w:szCs w:val="21"/>
        </w:rPr>
        <w:t>Καλή Ακαδημαϊκή Χρονιά</w:t>
      </w:r>
    </w:p>
    <w:p w:rsidR="000867C8" w:rsidRPr="00283111" w:rsidRDefault="000867C8" w:rsidP="000867C8">
      <w:pPr>
        <w:jc w:val="right"/>
        <w:rPr>
          <w:rFonts w:ascii="Palatino Linotype" w:hAnsi="Palatino Linotype"/>
          <w:sz w:val="21"/>
          <w:szCs w:val="21"/>
        </w:rPr>
      </w:pPr>
      <w:r w:rsidRPr="00283111">
        <w:rPr>
          <w:rFonts w:ascii="Palatino Linotype" w:hAnsi="Palatino Linotype"/>
          <w:sz w:val="21"/>
          <w:szCs w:val="21"/>
        </w:rPr>
        <w:t xml:space="preserve"> Και Συγχαρητήρια για την Επιτυχία σας!</w:t>
      </w:r>
    </w:p>
    <w:p w:rsidR="000867C8" w:rsidRPr="00283111" w:rsidRDefault="000867C8" w:rsidP="000867C8">
      <w:pPr>
        <w:jc w:val="both"/>
        <w:rPr>
          <w:rFonts w:ascii="Palatino Linotype" w:hAnsi="Palatino Linotype"/>
          <w:sz w:val="21"/>
          <w:szCs w:val="21"/>
        </w:rPr>
      </w:pPr>
      <w:r w:rsidRPr="00283111">
        <w:rPr>
          <w:rFonts w:ascii="Palatino Linotype" w:hAnsi="Palatino Linotype"/>
          <w:sz w:val="21"/>
          <w:szCs w:val="21"/>
        </w:rPr>
        <w:t xml:space="preserve">                                                                                                  Γραμματεία ΤΜΟΔ</w:t>
      </w:r>
    </w:p>
    <w:bookmarkEnd w:id="0"/>
    <w:p w:rsidR="000867C8" w:rsidRPr="006E3991" w:rsidRDefault="000867C8" w:rsidP="00B5686D">
      <w:pPr>
        <w:jc w:val="both"/>
        <w:rPr>
          <w:rFonts w:ascii="Palatino Linotype" w:hAnsi="Palatino Linotype" w:cs="Segoe UI Light"/>
        </w:rPr>
      </w:pPr>
    </w:p>
    <w:sectPr w:rsidR="000867C8" w:rsidRPr="006E39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egoe UI Light">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352DB"/>
    <w:multiLevelType w:val="hybridMultilevel"/>
    <w:tmpl w:val="3AE023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6D"/>
    <w:rsid w:val="000867C8"/>
    <w:rsid w:val="00090D63"/>
    <w:rsid w:val="0019129A"/>
    <w:rsid w:val="00194B97"/>
    <w:rsid w:val="003852CB"/>
    <w:rsid w:val="003877AA"/>
    <w:rsid w:val="00646F3A"/>
    <w:rsid w:val="006E3991"/>
    <w:rsid w:val="00B568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BA293"/>
  <w15:chartTrackingRefBased/>
  <w15:docId w15:val="{CFE6B38A-B529-4EF2-9827-D4E7D3C1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86D"/>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5686D"/>
    <w:rPr>
      <w:color w:val="0563C1"/>
      <w:u w:val="single"/>
    </w:rPr>
  </w:style>
  <w:style w:type="paragraph" w:customStyle="1" w:styleId="rteright">
    <w:name w:val="rteright"/>
    <w:basedOn w:val="a"/>
    <w:rsid w:val="000867C8"/>
    <w:pPr>
      <w:spacing w:before="100" w:beforeAutospacing="1" w:after="100" w:afterAutospacing="1"/>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03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nedu.gov.gr/news/46416-21-09-20-eggrafes-ton-eisagomenon-me-tin-eidiki-katigoria-allodapon-allogenon-apofoiton-lykeion-ektos-ee-kai-apofoiton-lykeion-i-antistoixon-sxoleion-kraton-melon-tis-e-e-stin-tritovathmia-ekpaidef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edu.gov.gr/news/46436-22-09-20-ilektroniki-eggrafi-epityxonton-stin-tritovathmia-ekpaidefsi-2" TargetMode="External"/><Relationship Id="rId5" Type="http://schemas.openxmlformats.org/officeDocument/2006/relationships/hyperlink" Target="https://eregister.it.minedu.gov.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1012</Words>
  <Characters>5465</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Marsellou Sofia</dc:creator>
  <cp:keywords/>
  <dc:description/>
  <cp:lastModifiedBy>Marsellou Sofia</cp:lastModifiedBy>
  <cp:revision>2</cp:revision>
  <dcterms:created xsi:type="dcterms:W3CDTF">2020-09-23T05:38:00Z</dcterms:created>
  <dcterms:modified xsi:type="dcterms:W3CDTF">2020-09-23T06:25:00Z</dcterms:modified>
</cp:coreProperties>
</file>