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98" w:rsidRPr="00155663" w:rsidRDefault="003B0B02" w:rsidP="00155663">
      <w:pPr>
        <w:spacing w:after="0" w:line="240" w:lineRule="auto"/>
        <w:rPr>
          <w:sz w:val="24"/>
          <w:szCs w:val="24"/>
          <w:lang w:val="en-US"/>
        </w:rPr>
      </w:pPr>
      <w:r w:rsidRPr="00155663">
        <w:rPr>
          <w:sz w:val="24"/>
          <w:szCs w:val="24"/>
        </w:rPr>
        <w:t>ΠΑΝΕΠΙΣΤΗΜΙΟ ΑΙΓΑΙΟΥ</w:t>
      </w:r>
      <w:r w:rsidRPr="00155663">
        <w:rPr>
          <w:sz w:val="24"/>
          <w:szCs w:val="24"/>
        </w:rPr>
        <w:br/>
        <w:t>ΣΧΟΛΗ ΕΠΙΣΤΗΜΩΝ ΤΗΣ ΔΙΟΙΚΗΣΗΣ</w:t>
      </w:r>
      <w:r w:rsidRPr="00155663">
        <w:rPr>
          <w:sz w:val="24"/>
          <w:szCs w:val="24"/>
        </w:rPr>
        <w:br/>
        <w:t>ΤΜΗΜΑ ΜΗΧΑΝΙΚΩΝ ΟΙΚΟΝΟΜΙΑΣ ΚΑΙ ΔΙΟΙΚΗΣΗΣ</w:t>
      </w:r>
      <w:r w:rsidRPr="00155663">
        <w:rPr>
          <w:sz w:val="24"/>
          <w:szCs w:val="24"/>
        </w:rPr>
        <w:br/>
      </w:r>
      <w:r w:rsidRPr="00155663">
        <w:rPr>
          <w:b/>
          <w:sz w:val="24"/>
          <w:szCs w:val="24"/>
        </w:rPr>
        <w:t>ΜΑΘΗΜΑ</w:t>
      </w:r>
      <w:r w:rsidRPr="00155663">
        <w:rPr>
          <w:sz w:val="24"/>
          <w:szCs w:val="24"/>
        </w:rPr>
        <w:t>: ΣΤΡΑΤΗΓΙΚΗ, ΔΙΟΙΚΗΣΗ ΚΑΙ ΣΧΕΔΙΑΣΜΟΣ</w:t>
      </w:r>
      <w:r w:rsidRPr="00155663">
        <w:rPr>
          <w:sz w:val="24"/>
          <w:szCs w:val="24"/>
        </w:rPr>
        <w:br/>
      </w:r>
      <w:r w:rsidRPr="00155663">
        <w:rPr>
          <w:b/>
          <w:sz w:val="24"/>
          <w:szCs w:val="24"/>
        </w:rPr>
        <w:t>ΔΙΔΑΣΚΟΥΣΑ</w:t>
      </w:r>
      <w:r w:rsidRPr="00155663">
        <w:rPr>
          <w:sz w:val="24"/>
          <w:szCs w:val="24"/>
        </w:rPr>
        <w:t>: ΑΝ. ΚΩΝΣΤΑΝΤΕΛΟΥ</w:t>
      </w:r>
    </w:p>
    <w:p w:rsidR="002B1389" w:rsidRPr="00155663" w:rsidRDefault="002B1389" w:rsidP="00155663">
      <w:pPr>
        <w:spacing w:after="0" w:line="240" w:lineRule="auto"/>
        <w:rPr>
          <w:sz w:val="24"/>
          <w:szCs w:val="24"/>
        </w:rPr>
      </w:pPr>
    </w:p>
    <w:p w:rsidR="002B1389" w:rsidRPr="00155663" w:rsidRDefault="002B1389" w:rsidP="00155663">
      <w:pPr>
        <w:spacing w:after="0" w:line="240" w:lineRule="auto"/>
        <w:rPr>
          <w:sz w:val="24"/>
          <w:szCs w:val="24"/>
        </w:rPr>
      </w:pPr>
    </w:p>
    <w:p w:rsidR="003B0B02" w:rsidRPr="00155663" w:rsidRDefault="003B0B02" w:rsidP="00155663">
      <w:pPr>
        <w:spacing w:after="0" w:line="240" w:lineRule="auto"/>
        <w:jc w:val="center"/>
        <w:rPr>
          <w:b/>
          <w:sz w:val="24"/>
          <w:szCs w:val="24"/>
        </w:rPr>
      </w:pPr>
      <w:r w:rsidRPr="00155663">
        <w:rPr>
          <w:b/>
          <w:sz w:val="24"/>
          <w:szCs w:val="24"/>
        </w:rPr>
        <w:t>ΑΝΑΚΟΙΝΩΣΗ</w:t>
      </w:r>
    </w:p>
    <w:p w:rsidR="002B1389" w:rsidRPr="00155663" w:rsidRDefault="002B1389" w:rsidP="00155663">
      <w:pPr>
        <w:spacing w:after="0" w:line="240" w:lineRule="auto"/>
        <w:rPr>
          <w:sz w:val="24"/>
          <w:szCs w:val="24"/>
        </w:rPr>
      </w:pPr>
    </w:p>
    <w:p w:rsidR="002B1389" w:rsidRDefault="002B1389" w:rsidP="00155663">
      <w:pPr>
        <w:spacing w:after="0" w:line="240" w:lineRule="auto"/>
        <w:jc w:val="both"/>
        <w:rPr>
          <w:sz w:val="24"/>
          <w:szCs w:val="24"/>
        </w:rPr>
      </w:pPr>
      <w:r w:rsidRPr="00155663">
        <w:rPr>
          <w:sz w:val="24"/>
          <w:szCs w:val="24"/>
        </w:rPr>
        <w:t>Η  ΠΡΟΦΟΡΙΚΗ ΕΞΕΤΑΣΗ των εργασιών του μαθήματος που έχουν δηλωθεί και έχουν εκπονηθεί από τις ομάδες κατά τη διάρκεια του εξαμήνου προγραμματίζεται για τις 28 και 29 Ιουνίου. . Η εξέταση θα αφορά σε θέματα κατανόησης της θεωρίας του μαθήματος, εφαρμογής τους στην εταιρεία υπό μελέτη, καθώς και στη μεθοδολογική προσέγγιση που ακολούθησε η ομάδα για την υλοποίηση της εργασίας. Για το σκοπό αυτό παρακαλείστε:</w:t>
      </w:r>
    </w:p>
    <w:p w:rsidR="00155663" w:rsidRPr="00155663" w:rsidRDefault="00155663" w:rsidP="00155663">
      <w:pPr>
        <w:spacing w:after="0" w:line="240" w:lineRule="auto"/>
        <w:jc w:val="both"/>
        <w:rPr>
          <w:sz w:val="24"/>
          <w:szCs w:val="24"/>
        </w:rPr>
      </w:pPr>
    </w:p>
    <w:p w:rsidR="00155663" w:rsidRPr="00155663" w:rsidRDefault="002B1389" w:rsidP="001556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155663">
        <w:rPr>
          <w:sz w:val="24"/>
          <w:szCs w:val="24"/>
        </w:rPr>
        <w:t xml:space="preserve">α) Να δηλώσετε την προτίμησή σας για την ημέρα και ώρα της προφορικής εξέτασης στο </w:t>
      </w:r>
      <w:proofErr w:type="spellStart"/>
      <w:r w:rsidRPr="00155663">
        <w:rPr>
          <w:sz w:val="24"/>
          <w:szCs w:val="24"/>
        </w:rPr>
        <w:t>doodle</w:t>
      </w:r>
      <w:proofErr w:type="spellEnd"/>
      <w:r w:rsidRPr="00155663">
        <w:rPr>
          <w:sz w:val="24"/>
          <w:szCs w:val="24"/>
        </w:rPr>
        <w:t xml:space="preserve"> που έχει δημιουργηθεί εδώ: </w:t>
      </w:r>
      <w:hyperlink r:id="rId4" w:history="1">
        <w:r w:rsidRPr="00155663">
          <w:rPr>
            <w:rFonts w:eastAsia="Times New Roman" w:cs="Times New Roman"/>
            <w:color w:val="0000FF"/>
            <w:sz w:val="24"/>
            <w:szCs w:val="24"/>
            <w:u w:val="single"/>
            <w:lang w:eastAsia="el-GR"/>
          </w:rPr>
          <w:t>http://doodle.com/poll/4wv6bhtczzc52598</w:t>
        </w:r>
      </w:hyperlink>
      <w:r w:rsidRPr="00155663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55663" w:rsidRPr="00155663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2B1389" w:rsidRPr="00155663" w:rsidRDefault="00155663" w:rsidP="001556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155663">
        <w:rPr>
          <w:rFonts w:eastAsia="Times New Roman" w:cs="Times New Roman"/>
          <w:sz w:val="24"/>
          <w:szCs w:val="24"/>
          <w:lang w:eastAsia="el-GR"/>
        </w:rPr>
        <w:t xml:space="preserve">Δηλώστε </w:t>
      </w:r>
      <w:r w:rsidRPr="00155663">
        <w:rPr>
          <w:sz w:val="24"/>
          <w:szCs w:val="24"/>
        </w:rPr>
        <w:t xml:space="preserve">το όνομα της επιχείρησης/οργανισμού που μελετήσατε (ΌΧΙ τα ονόματα σας) και επιλέξτε </w:t>
      </w:r>
      <w:r w:rsidRPr="00155663">
        <w:rPr>
          <w:sz w:val="24"/>
          <w:szCs w:val="24"/>
          <w:u w:val="single"/>
        </w:rPr>
        <w:t>Μόνο ΜΙΑ</w:t>
      </w:r>
      <w:r w:rsidRPr="00155663">
        <w:rPr>
          <w:sz w:val="24"/>
          <w:szCs w:val="24"/>
        </w:rPr>
        <w:t xml:space="preserve"> από τις διαθέσιμες επιλογές.</w:t>
      </w:r>
      <w:r w:rsidRPr="00155663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2B1389" w:rsidRPr="00155663" w:rsidRDefault="002B1389" w:rsidP="00155663">
      <w:pPr>
        <w:spacing w:after="0" w:line="240" w:lineRule="auto"/>
        <w:jc w:val="both"/>
        <w:rPr>
          <w:sz w:val="24"/>
          <w:szCs w:val="24"/>
        </w:rPr>
      </w:pPr>
    </w:p>
    <w:p w:rsidR="00155663" w:rsidRDefault="002B1389" w:rsidP="00155663">
      <w:pPr>
        <w:spacing w:after="0" w:line="240" w:lineRule="auto"/>
        <w:jc w:val="both"/>
        <w:rPr>
          <w:sz w:val="24"/>
          <w:szCs w:val="24"/>
        </w:rPr>
      </w:pPr>
      <w:r w:rsidRPr="00155663">
        <w:rPr>
          <w:sz w:val="24"/>
          <w:szCs w:val="24"/>
        </w:rPr>
        <w:t>β) Να αποστείλετε έως την</w:t>
      </w:r>
      <w:r w:rsidR="00155663" w:rsidRPr="00155663">
        <w:rPr>
          <w:sz w:val="24"/>
          <w:szCs w:val="24"/>
        </w:rPr>
        <w:t xml:space="preserve"> </w:t>
      </w:r>
      <w:r w:rsidR="00155663" w:rsidRPr="00155663">
        <w:rPr>
          <w:b/>
          <w:sz w:val="24"/>
          <w:szCs w:val="24"/>
        </w:rPr>
        <w:t>ΚΥΡΙΑΚΗ 25/06/2017</w:t>
      </w:r>
      <w:r w:rsidRPr="00155663">
        <w:rPr>
          <w:sz w:val="24"/>
          <w:szCs w:val="24"/>
        </w:rPr>
        <w:t xml:space="preserve"> το πλήρες κείμενο της εργασίας σας σε μορφή </w:t>
      </w:r>
      <w:proofErr w:type="spellStart"/>
      <w:r w:rsidRPr="00155663">
        <w:rPr>
          <w:sz w:val="24"/>
          <w:szCs w:val="24"/>
        </w:rPr>
        <w:t>word</w:t>
      </w:r>
      <w:proofErr w:type="spellEnd"/>
      <w:r w:rsidRPr="00155663">
        <w:rPr>
          <w:sz w:val="24"/>
          <w:szCs w:val="24"/>
        </w:rPr>
        <w:t xml:space="preserve"> (</w:t>
      </w:r>
      <w:r w:rsidRPr="00155663">
        <w:rPr>
          <w:sz w:val="24"/>
          <w:szCs w:val="24"/>
          <w:u w:val="single"/>
        </w:rPr>
        <w:t xml:space="preserve">τα αρχεία </w:t>
      </w:r>
      <w:proofErr w:type="spellStart"/>
      <w:r w:rsidRPr="00155663">
        <w:rPr>
          <w:sz w:val="24"/>
          <w:szCs w:val="24"/>
          <w:u w:val="single"/>
        </w:rPr>
        <w:t>pdf</w:t>
      </w:r>
      <w:proofErr w:type="spellEnd"/>
      <w:r w:rsidRPr="00155663">
        <w:rPr>
          <w:sz w:val="24"/>
          <w:szCs w:val="24"/>
          <w:u w:val="single"/>
        </w:rPr>
        <w:t xml:space="preserve"> ΔΕΝ θα γίνονται δεκτά</w:t>
      </w:r>
      <w:r w:rsidRPr="00155663">
        <w:rPr>
          <w:sz w:val="24"/>
          <w:szCs w:val="24"/>
        </w:rPr>
        <w:t xml:space="preserve">), σύμφωνα με τις αναλυτικές οδηγίες που έχουν δοθεί. Το κείμενο ΔΕΝ </w:t>
      </w:r>
      <w:r w:rsidR="00155663" w:rsidRPr="00155663">
        <w:rPr>
          <w:sz w:val="24"/>
          <w:szCs w:val="24"/>
        </w:rPr>
        <w:t>πρέπει να</w:t>
      </w:r>
      <w:r w:rsidRPr="00155663">
        <w:rPr>
          <w:sz w:val="24"/>
          <w:szCs w:val="24"/>
        </w:rPr>
        <w:t xml:space="preserve"> ξεπερνά συνολικά τις 20 σελίδες και </w:t>
      </w:r>
      <w:r w:rsidR="00155663" w:rsidRPr="00155663">
        <w:rPr>
          <w:sz w:val="24"/>
          <w:szCs w:val="24"/>
        </w:rPr>
        <w:t>δεν</w:t>
      </w:r>
      <w:r w:rsidRPr="00155663">
        <w:rPr>
          <w:sz w:val="24"/>
          <w:szCs w:val="24"/>
        </w:rPr>
        <w:t xml:space="preserve"> πρέπει να περιέχει φωτογραφίες (</w:t>
      </w:r>
      <w:r w:rsidR="00155663" w:rsidRPr="00155663">
        <w:rPr>
          <w:sz w:val="24"/>
          <w:szCs w:val="24"/>
        </w:rPr>
        <w:t>προϊόντων</w:t>
      </w:r>
      <w:r w:rsidRPr="00155663">
        <w:rPr>
          <w:sz w:val="24"/>
          <w:szCs w:val="24"/>
        </w:rPr>
        <w:t xml:space="preserve">, μηχανημάτων, εγκαταστάσεων κλπ). Η βιβλιογραφία θα συνταχθεί σύμφωνα με </w:t>
      </w:r>
      <w:r w:rsidR="00155663" w:rsidRPr="00155663">
        <w:rPr>
          <w:sz w:val="24"/>
          <w:szCs w:val="24"/>
          <w:lang w:val="en-US"/>
        </w:rPr>
        <w:t>Harvard</w:t>
      </w:r>
      <w:r w:rsidR="00155663" w:rsidRPr="00155663">
        <w:rPr>
          <w:sz w:val="24"/>
          <w:szCs w:val="24"/>
        </w:rPr>
        <w:t xml:space="preserve"> </w:t>
      </w:r>
      <w:r w:rsidR="00155663" w:rsidRPr="00155663">
        <w:rPr>
          <w:sz w:val="24"/>
          <w:szCs w:val="24"/>
          <w:lang w:val="en-US"/>
        </w:rPr>
        <w:t>Reference</w:t>
      </w:r>
      <w:r w:rsidR="00155663" w:rsidRPr="00155663">
        <w:rPr>
          <w:sz w:val="24"/>
          <w:szCs w:val="24"/>
        </w:rPr>
        <w:t xml:space="preserve"> </w:t>
      </w:r>
      <w:r w:rsidR="00155663" w:rsidRPr="00155663">
        <w:rPr>
          <w:sz w:val="24"/>
          <w:szCs w:val="24"/>
          <w:lang w:val="en-US"/>
        </w:rPr>
        <w:t>System</w:t>
      </w:r>
      <w:r w:rsidR="00155663" w:rsidRPr="00155663">
        <w:rPr>
          <w:sz w:val="24"/>
          <w:szCs w:val="24"/>
        </w:rPr>
        <w:t xml:space="preserve"> </w:t>
      </w:r>
      <w:r w:rsidRPr="00155663">
        <w:rPr>
          <w:sz w:val="24"/>
          <w:szCs w:val="24"/>
        </w:rPr>
        <w:t xml:space="preserve">που </w:t>
      </w:r>
      <w:r w:rsidR="00155663" w:rsidRPr="00155663">
        <w:rPr>
          <w:sz w:val="24"/>
          <w:szCs w:val="24"/>
        </w:rPr>
        <w:t xml:space="preserve">έχει αναρτηθεί </w:t>
      </w:r>
      <w:r w:rsidRPr="00155663">
        <w:rPr>
          <w:sz w:val="24"/>
          <w:szCs w:val="24"/>
        </w:rPr>
        <w:t xml:space="preserve">στην ενότητα έγγραφα του </w:t>
      </w:r>
      <w:proofErr w:type="spellStart"/>
      <w:r w:rsidRPr="00155663">
        <w:rPr>
          <w:sz w:val="24"/>
          <w:szCs w:val="24"/>
        </w:rPr>
        <w:t>eclass</w:t>
      </w:r>
      <w:proofErr w:type="spellEnd"/>
      <w:r w:rsidRPr="00155663">
        <w:rPr>
          <w:sz w:val="24"/>
          <w:szCs w:val="24"/>
        </w:rPr>
        <w:t xml:space="preserve">. </w:t>
      </w:r>
    </w:p>
    <w:p w:rsidR="00155663" w:rsidRPr="00155663" w:rsidRDefault="00155663" w:rsidP="00155663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155663" w:rsidRDefault="002B1389" w:rsidP="00155663">
      <w:pPr>
        <w:spacing w:after="0" w:line="240" w:lineRule="auto"/>
        <w:jc w:val="both"/>
        <w:rPr>
          <w:sz w:val="24"/>
          <w:szCs w:val="24"/>
          <w:u w:val="single"/>
        </w:rPr>
      </w:pPr>
      <w:r w:rsidRPr="00155663">
        <w:rPr>
          <w:sz w:val="24"/>
          <w:szCs w:val="24"/>
          <w:u w:val="single"/>
        </w:rPr>
        <w:t>ΠΡΟΣΟΧΗ: Η μη συμμόρφωση με τις οδηγίες συγγραφής της βιβλιογραφίας επισύρει σημαντική μείωση του βαθμού έως και 2 μονάδες.</w:t>
      </w:r>
    </w:p>
    <w:p w:rsidR="00155663" w:rsidRPr="00155663" w:rsidRDefault="00155663" w:rsidP="00155663">
      <w:pPr>
        <w:spacing w:after="0" w:line="240" w:lineRule="auto"/>
        <w:jc w:val="both"/>
        <w:rPr>
          <w:sz w:val="24"/>
          <w:szCs w:val="24"/>
        </w:rPr>
      </w:pPr>
    </w:p>
    <w:p w:rsidR="00155663" w:rsidRPr="00155663" w:rsidRDefault="002B1389" w:rsidP="00155663">
      <w:pPr>
        <w:spacing w:after="0" w:line="240" w:lineRule="auto"/>
        <w:jc w:val="both"/>
        <w:rPr>
          <w:sz w:val="24"/>
          <w:szCs w:val="24"/>
        </w:rPr>
      </w:pPr>
      <w:r w:rsidRPr="00155663">
        <w:rPr>
          <w:sz w:val="24"/>
          <w:szCs w:val="24"/>
        </w:rPr>
        <w:t>γ) Στην εξέταση είναι σημαντικό να είναι παρόντα ΟΛΑ ΤΑ ΜΕΛΗ μιας ομάδας. Σε περίπτωση απουσίας ενός μέλους ή περισσότερων μελών για οποιοδήποτε λόγο, αυτό δεν θα βα</w:t>
      </w:r>
      <w:r w:rsidR="00155663" w:rsidRPr="00155663">
        <w:rPr>
          <w:sz w:val="24"/>
          <w:szCs w:val="24"/>
        </w:rPr>
        <w:t>θμολογείται και η συμμετοχή του</w:t>
      </w:r>
      <w:r w:rsidRPr="00155663">
        <w:rPr>
          <w:sz w:val="24"/>
          <w:szCs w:val="24"/>
        </w:rPr>
        <w:t xml:space="preserve"> στην εργασία δεν θα αξιολογηθεί.</w:t>
      </w:r>
    </w:p>
    <w:p w:rsidR="00155663" w:rsidRPr="00155663" w:rsidRDefault="00155663" w:rsidP="00155663">
      <w:pPr>
        <w:spacing w:after="0" w:line="240" w:lineRule="auto"/>
        <w:jc w:val="both"/>
        <w:rPr>
          <w:sz w:val="24"/>
          <w:szCs w:val="24"/>
        </w:rPr>
      </w:pPr>
    </w:p>
    <w:p w:rsidR="00155663" w:rsidRPr="00155663" w:rsidRDefault="002B1389" w:rsidP="00155663">
      <w:pPr>
        <w:spacing w:after="0" w:line="240" w:lineRule="auto"/>
        <w:jc w:val="both"/>
        <w:rPr>
          <w:sz w:val="24"/>
          <w:szCs w:val="24"/>
        </w:rPr>
      </w:pPr>
      <w:r w:rsidRPr="00155663">
        <w:rPr>
          <w:sz w:val="24"/>
          <w:szCs w:val="24"/>
        </w:rPr>
        <w:t xml:space="preserve">δ) Είναι δυνατή η διαφοροποίηση των βαθμών μεταξύ των μελών μιας ομάδας, εφόσον αποδειχθεί μέσω της προφορικής εξέτασης ότι δεν υπήρξε ισότιμη κατανομή </w:t>
      </w:r>
      <w:r w:rsidR="00155663" w:rsidRPr="00155663">
        <w:rPr>
          <w:sz w:val="24"/>
          <w:szCs w:val="24"/>
        </w:rPr>
        <w:t>του φόρτου εργασίας μετα</w:t>
      </w:r>
      <w:r w:rsidRPr="00155663">
        <w:rPr>
          <w:sz w:val="24"/>
          <w:szCs w:val="24"/>
        </w:rPr>
        <w:t>ξύ των μελών ή ότι η συνεισφορά κάποιου/κάποιων μελών δεν ήταν ικανοποιητική.</w:t>
      </w:r>
    </w:p>
    <w:p w:rsidR="00155663" w:rsidRPr="00155663" w:rsidRDefault="00155663" w:rsidP="00155663">
      <w:pPr>
        <w:spacing w:after="0" w:line="240" w:lineRule="auto"/>
        <w:jc w:val="both"/>
        <w:rPr>
          <w:sz w:val="24"/>
          <w:szCs w:val="24"/>
        </w:rPr>
      </w:pPr>
    </w:p>
    <w:p w:rsidR="00155663" w:rsidRPr="00155663" w:rsidRDefault="002B1389" w:rsidP="00155663">
      <w:pPr>
        <w:spacing w:after="0" w:line="240" w:lineRule="auto"/>
        <w:jc w:val="both"/>
        <w:rPr>
          <w:sz w:val="24"/>
          <w:szCs w:val="24"/>
        </w:rPr>
      </w:pPr>
      <w:r w:rsidRPr="00155663">
        <w:rPr>
          <w:sz w:val="24"/>
          <w:szCs w:val="24"/>
        </w:rPr>
        <w:t>ε) ΔΕΝ ΧΡΕΙΑΖΕΤΑΙ ΝΑ ΕΤΟΙΜΑΣΕΤΕ ΠΑΡΟΥΣΙΑΣΗ ΣΕ ΜΟΡΦΗ PPT ΓΙΑ ΤΗΝ ΠΡΟΦΟΡ</w:t>
      </w:r>
      <w:r w:rsidR="00155663" w:rsidRPr="00155663">
        <w:rPr>
          <w:sz w:val="24"/>
          <w:szCs w:val="24"/>
        </w:rPr>
        <w:t>ΙΚΗ ΕΞΕΤΑΣΗ. ΑΡΚΕΙ Η ΕΓΚΑΙΡΗ ΑΠ</w:t>
      </w:r>
      <w:r w:rsidRPr="00155663">
        <w:rPr>
          <w:sz w:val="24"/>
          <w:szCs w:val="24"/>
        </w:rPr>
        <w:t>ΟΣΤΟΛΗ ΤΗΣ ΤΕΛΙΚΗΣ ΕΡΓΑΣΙΑΣ ΣΥΜΦΩΝΑ ΜΕ ΤΙΣ ΟΔΗΓΙΕΣ.</w:t>
      </w:r>
      <w:r w:rsidR="00155663" w:rsidRPr="00155663">
        <w:rPr>
          <w:sz w:val="24"/>
          <w:szCs w:val="24"/>
        </w:rPr>
        <w:t xml:space="preserve"> </w:t>
      </w:r>
    </w:p>
    <w:p w:rsidR="00155663" w:rsidRPr="00155663" w:rsidRDefault="00155663" w:rsidP="00155663">
      <w:pPr>
        <w:spacing w:after="0" w:line="240" w:lineRule="auto"/>
        <w:jc w:val="both"/>
        <w:rPr>
          <w:sz w:val="24"/>
          <w:szCs w:val="24"/>
        </w:rPr>
      </w:pPr>
    </w:p>
    <w:p w:rsidR="00155663" w:rsidRDefault="002B1389" w:rsidP="00155663">
      <w:pPr>
        <w:spacing w:after="0" w:line="240" w:lineRule="auto"/>
        <w:rPr>
          <w:sz w:val="24"/>
          <w:szCs w:val="24"/>
        </w:rPr>
      </w:pPr>
      <w:r w:rsidRPr="00155663">
        <w:rPr>
          <w:sz w:val="24"/>
          <w:szCs w:val="24"/>
        </w:rPr>
        <w:t>Απορίες επί οποιουδήποτε σχετικού θέματος θα επιλυθούν κατά τη διάρκεια του τελευταίου μαθήματο</w:t>
      </w:r>
      <w:r w:rsidR="00155663" w:rsidRPr="00155663">
        <w:rPr>
          <w:sz w:val="24"/>
          <w:szCs w:val="24"/>
        </w:rPr>
        <w:t>ς, την Πέμπτη 1 Ιουνίου 2017</w:t>
      </w:r>
      <w:r w:rsidRPr="00155663">
        <w:rPr>
          <w:sz w:val="24"/>
          <w:szCs w:val="24"/>
        </w:rPr>
        <w:t>.</w:t>
      </w:r>
    </w:p>
    <w:p w:rsidR="00155663" w:rsidRDefault="00155663" w:rsidP="00155663">
      <w:pPr>
        <w:spacing w:after="0" w:line="240" w:lineRule="auto"/>
        <w:rPr>
          <w:sz w:val="24"/>
          <w:szCs w:val="24"/>
        </w:rPr>
      </w:pPr>
    </w:p>
    <w:p w:rsidR="002B1389" w:rsidRPr="00155663" w:rsidRDefault="002B1389" w:rsidP="00155663">
      <w:pPr>
        <w:spacing w:after="0" w:line="240" w:lineRule="auto"/>
        <w:rPr>
          <w:sz w:val="24"/>
          <w:szCs w:val="24"/>
          <w:lang w:val="en-US"/>
        </w:rPr>
      </w:pPr>
      <w:r w:rsidRPr="00155663">
        <w:rPr>
          <w:sz w:val="24"/>
          <w:szCs w:val="24"/>
        </w:rPr>
        <w:t>Η</w:t>
      </w:r>
      <w:r w:rsidRPr="00155663">
        <w:rPr>
          <w:sz w:val="24"/>
          <w:szCs w:val="24"/>
          <w:lang w:val="en-US"/>
        </w:rPr>
        <w:t xml:space="preserve"> </w:t>
      </w:r>
      <w:r w:rsidRPr="00155663">
        <w:rPr>
          <w:sz w:val="24"/>
          <w:szCs w:val="24"/>
        </w:rPr>
        <w:t>διδάσκουσα</w:t>
      </w:r>
      <w:r w:rsidRPr="00155663">
        <w:rPr>
          <w:sz w:val="24"/>
          <w:szCs w:val="24"/>
          <w:lang w:val="en-US"/>
        </w:rPr>
        <w:br/>
      </w:r>
      <w:r w:rsidRPr="00155663">
        <w:rPr>
          <w:sz w:val="24"/>
          <w:szCs w:val="24"/>
        </w:rPr>
        <w:t>Α</w:t>
      </w:r>
      <w:r w:rsidRPr="00155663">
        <w:rPr>
          <w:sz w:val="24"/>
          <w:szCs w:val="24"/>
          <w:lang w:val="en-US"/>
        </w:rPr>
        <w:t xml:space="preserve">. </w:t>
      </w:r>
      <w:proofErr w:type="spellStart"/>
      <w:r w:rsidRPr="00155663">
        <w:rPr>
          <w:sz w:val="24"/>
          <w:szCs w:val="24"/>
        </w:rPr>
        <w:t>Κωνσταντέλου</w:t>
      </w:r>
      <w:bookmarkStart w:id="0" w:name="_GoBack"/>
      <w:bookmarkEnd w:id="0"/>
      <w:proofErr w:type="spellEnd"/>
    </w:p>
    <w:sectPr w:rsidR="002B1389" w:rsidRPr="00155663" w:rsidSect="005530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B02"/>
    <w:rsid w:val="00155663"/>
    <w:rsid w:val="001D390B"/>
    <w:rsid w:val="002B1389"/>
    <w:rsid w:val="003B0B02"/>
    <w:rsid w:val="00553098"/>
    <w:rsid w:val="00592EB4"/>
    <w:rsid w:val="005B2CE0"/>
    <w:rsid w:val="00A02499"/>
    <w:rsid w:val="00C61285"/>
    <w:rsid w:val="00D15E6C"/>
    <w:rsid w:val="00DA40C0"/>
    <w:rsid w:val="00E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A4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EA1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1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13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A13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13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13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13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13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13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A13A4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7Char">
    <w:name w:val="Επικεφαλίδα 7 Char"/>
    <w:basedOn w:val="a0"/>
    <w:link w:val="7"/>
    <w:uiPriority w:val="9"/>
    <w:semiHidden/>
    <w:rsid w:val="00EA1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Subtitle"/>
    <w:basedOn w:val="a"/>
    <w:link w:val="Char"/>
    <w:uiPriority w:val="11"/>
    <w:qFormat/>
    <w:rsid w:val="00EA13A4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EA13A4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paragraph" w:styleId="a4">
    <w:name w:val="List Paragraph"/>
    <w:basedOn w:val="a"/>
    <w:uiPriority w:val="34"/>
    <w:qFormat/>
    <w:rsid w:val="00EA13A4"/>
    <w:pPr>
      <w:ind w:left="720"/>
      <w:contextualSpacing/>
    </w:pPr>
    <w:rPr>
      <w:rFonts w:asciiTheme="minorHAnsi" w:hAnsiTheme="minorHAnsi"/>
    </w:rPr>
  </w:style>
  <w:style w:type="character" w:customStyle="1" w:styleId="1Char">
    <w:name w:val="Επικεφαλίδα 1 Char"/>
    <w:basedOn w:val="a0"/>
    <w:link w:val="1"/>
    <w:uiPriority w:val="9"/>
    <w:rsid w:val="00EA13A4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EA13A4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10">
    <w:name w:val="toc 1"/>
    <w:basedOn w:val="a"/>
    <w:next w:val="a"/>
    <w:autoRedefine/>
    <w:uiPriority w:val="39"/>
    <w:unhideWhenUsed/>
    <w:qFormat/>
    <w:rsid w:val="00EA13A4"/>
    <w:pPr>
      <w:spacing w:after="100"/>
    </w:pPr>
    <w:rPr>
      <w:rFonts w:asciiTheme="minorHAnsi" w:eastAsiaTheme="minorEastAsia" w:hAnsiTheme="minorHAnsi"/>
      <w:lang w:val="en-US"/>
    </w:rPr>
  </w:style>
  <w:style w:type="paragraph" w:styleId="20">
    <w:name w:val="toc 2"/>
    <w:basedOn w:val="a"/>
    <w:next w:val="a"/>
    <w:autoRedefine/>
    <w:uiPriority w:val="39"/>
    <w:unhideWhenUsed/>
    <w:qFormat/>
    <w:rsid w:val="00EA13A4"/>
    <w:pPr>
      <w:spacing w:after="100"/>
      <w:ind w:left="220"/>
    </w:pPr>
    <w:rPr>
      <w:rFonts w:asciiTheme="minorHAnsi" w:eastAsiaTheme="minorEastAsia" w:hAnsiTheme="minorHAnsi"/>
      <w:lang w:val="en-US"/>
    </w:rPr>
  </w:style>
  <w:style w:type="character" w:styleId="a5">
    <w:name w:val="Strong"/>
    <w:basedOn w:val="a0"/>
    <w:uiPriority w:val="22"/>
    <w:qFormat/>
    <w:rsid w:val="00EA13A4"/>
    <w:rPr>
      <w:b/>
      <w:bCs/>
    </w:rPr>
  </w:style>
  <w:style w:type="paragraph" w:styleId="a6">
    <w:name w:val="No Spacing"/>
    <w:link w:val="Char0"/>
    <w:uiPriority w:val="1"/>
    <w:qFormat/>
    <w:rsid w:val="00EA13A4"/>
    <w:pPr>
      <w:spacing w:after="0" w:line="240" w:lineRule="auto"/>
    </w:pPr>
  </w:style>
  <w:style w:type="character" w:customStyle="1" w:styleId="Char0">
    <w:name w:val="Χωρίς διάστιχο Char"/>
    <w:basedOn w:val="a0"/>
    <w:link w:val="a6"/>
    <w:uiPriority w:val="1"/>
    <w:rsid w:val="00EA13A4"/>
  </w:style>
  <w:style w:type="paragraph" w:styleId="a7">
    <w:name w:val="TOC Heading"/>
    <w:basedOn w:val="1"/>
    <w:next w:val="a"/>
    <w:uiPriority w:val="39"/>
    <w:unhideWhenUsed/>
    <w:qFormat/>
    <w:rsid w:val="00EA13A4"/>
    <w:pPr>
      <w:outlineLvl w:val="9"/>
    </w:pPr>
    <w:rPr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EA13A4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EA13A4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EA13A4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8Char">
    <w:name w:val="Επικεφαλίδα 8 Char"/>
    <w:basedOn w:val="a0"/>
    <w:link w:val="8"/>
    <w:uiPriority w:val="9"/>
    <w:semiHidden/>
    <w:rsid w:val="00EA13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EA13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EA13A4"/>
    <w:pPr>
      <w:spacing w:line="240" w:lineRule="auto"/>
    </w:pPr>
    <w:rPr>
      <w:b/>
      <w:bCs/>
      <w:color w:val="0F6FC6" w:themeColor="accent1"/>
      <w:sz w:val="18"/>
      <w:szCs w:val="18"/>
    </w:rPr>
  </w:style>
  <w:style w:type="paragraph" w:styleId="a9">
    <w:name w:val="Title"/>
    <w:basedOn w:val="a"/>
    <w:next w:val="a"/>
    <w:link w:val="Char1"/>
    <w:uiPriority w:val="10"/>
    <w:qFormat/>
    <w:rsid w:val="00EA13A4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0"/>
    <w:link w:val="a9"/>
    <w:uiPriority w:val="10"/>
    <w:rsid w:val="00EA13A4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aa">
    <w:name w:val="Emphasis"/>
    <w:uiPriority w:val="20"/>
    <w:qFormat/>
    <w:rsid w:val="00EA13A4"/>
    <w:rPr>
      <w:i/>
      <w:iCs/>
    </w:rPr>
  </w:style>
  <w:style w:type="paragraph" w:styleId="ab">
    <w:name w:val="Quote"/>
    <w:basedOn w:val="a"/>
    <w:next w:val="a"/>
    <w:link w:val="Char2"/>
    <w:uiPriority w:val="29"/>
    <w:qFormat/>
    <w:rsid w:val="00EA13A4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b"/>
    <w:uiPriority w:val="29"/>
    <w:rsid w:val="00EA13A4"/>
    <w:rPr>
      <w:rFonts w:ascii="Times New Roman" w:hAnsi="Times New Roman"/>
      <w:i/>
      <w:iCs/>
      <w:color w:val="000000" w:themeColor="text1"/>
    </w:rPr>
  </w:style>
  <w:style w:type="paragraph" w:styleId="ac">
    <w:name w:val="Intense Quote"/>
    <w:basedOn w:val="a"/>
    <w:next w:val="a"/>
    <w:link w:val="Char3"/>
    <w:uiPriority w:val="30"/>
    <w:qFormat/>
    <w:rsid w:val="00EA13A4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har3">
    <w:name w:val="Έντονο εισαγωγικό Char"/>
    <w:basedOn w:val="a0"/>
    <w:link w:val="ac"/>
    <w:uiPriority w:val="30"/>
    <w:rsid w:val="00EA13A4"/>
    <w:rPr>
      <w:rFonts w:ascii="Times New Roman" w:hAnsi="Times New Roman"/>
      <w:b/>
      <w:bCs/>
      <w:i/>
      <w:iCs/>
      <w:color w:val="0F6FC6" w:themeColor="accent1"/>
    </w:rPr>
  </w:style>
  <w:style w:type="character" w:styleId="ad">
    <w:name w:val="Subtle Emphasis"/>
    <w:uiPriority w:val="19"/>
    <w:qFormat/>
    <w:rsid w:val="00EA13A4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EA13A4"/>
    <w:rPr>
      <w:b/>
      <w:bCs/>
      <w:i/>
      <w:iCs/>
      <w:color w:val="0F6FC6" w:themeColor="accent1"/>
    </w:rPr>
  </w:style>
  <w:style w:type="character" w:styleId="af">
    <w:name w:val="Subtle Reference"/>
    <w:uiPriority w:val="31"/>
    <w:qFormat/>
    <w:rsid w:val="00EA13A4"/>
    <w:rPr>
      <w:smallCaps/>
      <w:color w:val="009DD9" w:themeColor="accent2"/>
      <w:u w:val="single"/>
    </w:rPr>
  </w:style>
  <w:style w:type="character" w:styleId="af0">
    <w:name w:val="Intense Reference"/>
    <w:uiPriority w:val="32"/>
    <w:qFormat/>
    <w:rsid w:val="00EA13A4"/>
    <w:rPr>
      <w:b/>
      <w:bCs/>
      <w:smallCaps/>
      <w:color w:val="009DD9" w:themeColor="accent2"/>
      <w:spacing w:val="5"/>
      <w:u w:val="single"/>
    </w:rPr>
  </w:style>
  <w:style w:type="character" w:styleId="af1">
    <w:name w:val="Book Title"/>
    <w:uiPriority w:val="33"/>
    <w:qFormat/>
    <w:rsid w:val="00EA13A4"/>
    <w:rPr>
      <w:b/>
      <w:bCs/>
      <w:smallCaps/>
      <w:spacing w:val="5"/>
    </w:rPr>
  </w:style>
  <w:style w:type="character" w:styleId="-">
    <w:name w:val="Hyperlink"/>
    <w:basedOn w:val="a0"/>
    <w:uiPriority w:val="99"/>
    <w:unhideWhenUsed/>
    <w:rsid w:val="002B13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odle.com/poll/4wv6bhtczzc52598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1</cp:revision>
  <dcterms:created xsi:type="dcterms:W3CDTF">2017-06-01T07:15:00Z</dcterms:created>
  <dcterms:modified xsi:type="dcterms:W3CDTF">2017-06-01T07:51:00Z</dcterms:modified>
</cp:coreProperties>
</file>