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4F" w:rsidRPr="00E5174F" w:rsidRDefault="00E5174F" w:rsidP="00E5174F">
      <w:pPr>
        <w:rPr>
          <w:rFonts w:ascii="Calibri Light" w:hAnsi="Calibri Light"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E5174F" w:rsidRPr="00E5174F" w:rsidRDefault="00E5174F" w:rsidP="00E5174F">
      <w:pPr>
        <w:rPr>
          <w:rFonts w:ascii="Calibri Light" w:hAnsi="Calibri Light"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E5174F" w:rsidRPr="00E5174F" w:rsidRDefault="00E5174F" w:rsidP="00E5174F">
      <w:pPr>
        <w:rPr>
          <w:rFonts w:ascii="Calibri Light" w:hAnsi="Calibri Light"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E5174F" w:rsidRPr="00E5174F" w:rsidRDefault="00E5174F" w:rsidP="00E5174F">
      <w:pPr>
        <w:rPr>
          <w:rFonts w:ascii="Calibri Light" w:hAnsi="Calibri Light"/>
          <w:b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E5174F">
        <w:rPr>
          <w:rFonts w:ascii="Calibri Light" w:hAnsi="Calibri Light"/>
          <w:b/>
          <w:sz w:val="24"/>
          <w:szCs w:val="24"/>
          <w:lang w:val="el-GR"/>
        </w:rPr>
        <w:t>ΠΙΘΑΝΟΤΗΤΕΣ</w:t>
      </w:r>
    </w:p>
    <w:p w:rsidR="00E5174F" w:rsidRPr="00E5174F" w:rsidRDefault="00E5174F" w:rsidP="00E5174F">
      <w:pPr>
        <w:rPr>
          <w:rFonts w:ascii="Calibri Light" w:hAnsi="Calibri Light"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>ΔΙΔΑΣΚΩΝ: Ε. ΒΑΣΙΛΕΙΟΥ</w:t>
      </w:r>
    </w:p>
    <w:p w:rsidR="00E5174F" w:rsidRPr="00E5174F" w:rsidRDefault="00E5174F" w:rsidP="00E5174F">
      <w:pPr>
        <w:rPr>
          <w:rFonts w:ascii="Calibri Light" w:hAnsi="Calibri Light"/>
          <w:sz w:val="24"/>
          <w:szCs w:val="24"/>
          <w:lang w:val="el-GR"/>
        </w:rPr>
      </w:pPr>
    </w:p>
    <w:p w:rsidR="00E5174F" w:rsidRPr="00E5174F" w:rsidRDefault="00E5174F" w:rsidP="00E5174F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>Χίος, 29.04.2015</w:t>
      </w:r>
    </w:p>
    <w:p w:rsidR="00E5174F" w:rsidRPr="00E5174F" w:rsidRDefault="00E5174F" w:rsidP="00E5174F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E5174F" w:rsidRPr="00E5174F" w:rsidRDefault="00E5174F" w:rsidP="00E5174F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E5174F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E5174F" w:rsidRPr="00E5174F" w:rsidRDefault="00E5174F" w:rsidP="00E5174F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E5174F" w:rsidRPr="00E5174F" w:rsidRDefault="00E5174F" w:rsidP="00E5174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E5174F">
        <w:rPr>
          <w:rFonts w:ascii="Calibri Light" w:hAnsi="Calibri Light"/>
          <w:b/>
          <w:sz w:val="24"/>
          <w:szCs w:val="24"/>
          <w:lang w:val="el-GR"/>
        </w:rPr>
        <w:t>Κυριακή 03.05.2015 και ώρα 13:00-16:00</w:t>
      </w:r>
      <w:r w:rsidRPr="00E5174F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 Μεγάλη Αίθουσα Ισογείου.</w:t>
      </w:r>
    </w:p>
    <w:p w:rsidR="00E5174F" w:rsidRPr="00E5174F" w:rsidRDefault="00E5174F" w:rsidP="00E5174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E5174F" w:rsidRPr="00E5174F" w:rsidRDefault="00E5174F" w:rsidP="00E5174F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E5174F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E5174F" w:rsidRDefault="00FA72A1" w:rsidP="00E5174F">
      <w:pPr>
        <w:rPr>
          <w:sz w:val="24"/>
          <w:szCs w:val="24"/>
        </w:rPr>
      </w:pPr>
    </w:p>
    <w:sectPr w:rsidR="00FA72A1" w:rsidRPr="00E5174F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E6A68"/>
    <w:rsid w:val="00AF5ACD"/>
    <w:rsid w:val="00B23FEC"/>
    <w:rsid w:val="00B27C01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110</cp:revision>
  <cp:lastPrinted>2015-02-25T09:02:00Z</cp:lastPrinted>
  <dcterms:created xsi:type="dcterms:W3CDTF">2015-02-10T12:28:00Z</dcterms:created>
  <dcterms:modified xsi:type="dcterms:W3CDTF">2015-04-29T09:02:00Z</dcterms:modified>
</cp:coreProperties>
</file>