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9B6A31" w:rsidRPr="009B6A31" w:rsidRDefault="009B6A31" w:rsidP="009B6A31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r w:rsidRPr="009B6A31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9B6A31">
        <w:rPr>
          <w:rFonts w:ascii="Palatino Linotype" w:eastAsia="Times New Roman" w:hAnsi="Palatino Linotype" w:cs="Tahoma"/>
          <w:b/>
          <w:lang w:val="el-GR" w:eastAsia="el-GR"/>
        </w:rPr>
        <w:t>ΜΑΡΚΕΤΙΝΓΚ</w:t>
      </w:r>
    </w:p>
    <w:p w:rsidR="009B6A31" w:rsidRPr="009B6A31" w:rsidRDefault="009B6A31" w:rsidP="009B6A31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9B6A31">
        <w:rPr>
          <w:rFonts w:ascii="Palatino Linotype" w:eastAsia="Times New Roman" w:hAnsi="Palatino Linotype" w:cs="Times New Roman"/>
          <w:lang w:val="el-GR" w:eastAsia="el-GR"/>
        </w:rPr>
        <w:t>ΔΙΔΑΣΚΟΥΣΑ: ΑΝ. ΚΩΝΣΤΑΝΤΕΛΟΥ</w:t>
      </w:r>
    </w:p>
    <w:p w:rsidR="009B6A31" w:rsidRPr="009B6A31" w:rsidRDefault="009B6A31" w:rsidP="009B6A31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9B6A31">
        <w:rPr>
          <w:rFonts w:ascii="Palatino Linotype" w:eastAsia="Times New Roman" w:hAnsi="Palatino Linotype" w:cs="Tahoma"/>
          <w:lang w:val="x-none" w:eastAsia="el-GR"/>
        </w:rPr>
        <w:tab/>
      </w:r>
      <w:r w:rsidRPr="009B6A31">
        <w:rPr>
          <w:rFonts w:ascii="Palatino Linotype" w:eastAsia="Times New Roman" w:hAnsi="Palatino Linotype" w:cs="Tahoma"/>
          <w:lang w:val="x-none" w:eastAsia="el-GR"/>
        </w:rPr>
        <w:tab/>
      </w:r>
      <w:r w:rsidRPr="009B6A31">
        <w:rPr>
          <w:rFonts w:ascii="Palatino Linotype" w:eastAsia="Times New Roman" w:hAnsi="Palatino Linotype" w:cs="Tahoma"/>
          <w:lang w:val="el-GR" w:eastAsia="el-GR"/>
        </w:rPr>
        <w:t>Χίος, 11/04/2022</w:t>
      </w:r>
    </w:p>
    <w:p w:rsidR="009B6A31" w:rsidRPr="009B6A31" w:rsidRDefault="009B6A31" w:rsidP="009B6A31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9B6A31" w:rsidRPr="009B6A31" w:rsidRDefault="009B6A31" w:rsidP="009B6A31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9B6A31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9B6A31" w:rsidRPr="009B6A31" w:rsidRDefault="009B6A31" w:rsidP="009B6A31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9B6A31" w:rsidRPr="009B6A31" w:rsidRDefault="009B6A31" w:rsidP="009B6A31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val="el-GR" w:eastAsia="el-GR"/>
        </w:rPr>
      </w:pPr>
      <w:r w:rsidRPr="009B6A31">
        <w:rPr>
          <w:rFonts w:ascii="Palatino Linotype" w:eastAsia="Times New Roman" w:hAnsi="Palatino Linotype" w:cs="Times New Roman"/>
          <w:lang w:val="el-GR" w:eastAsia="el-GR"/>
        </w:rPr>
        <w:t xml:space="preserve">Η διάλεξη της Τετάρτης 04/05/2022 </w:t>
      </w:r>
      <w:r w:rsidRPr="009B6A31">
        <w:rPr>
          <w:rFonts w:ascii="Palatino Linotype" w:eastAsia="Times New Roman" w:hAnsi="Palatino Linotype" w:cs="Times New Roman"/>
          <w:b/>
          <w:lang w:val="el-GR" w:eastAsia="el-GR"/>
        </w:rPr>
        <w:t>μεταφέρεται για την Τρίτη 03/05/2022 και ώρα 12:00-15:00 στο ΥΚ3.</w:t>
      </w:r>
    </w:p>
    <w:p w:rsidR="009B6A31" w:rsidRPr="009B6A31" w:rsidRDefault="009B6A31" w:rsidP="009B6A31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9B6A31" w:rsidRPr="009B6A31" w:rsidRDefault="009B6A31" w:rsidP="009B6A3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9B6A31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5934A7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5934A7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B6A3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E374A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F37E8"/>
    <w:rsid w:val="00A020B5"/>
    <w:rsid w:val="00A11F33"/>
    <w:rsid w:val="00A17244"/>
    <w:rsid w:val="00A23239"/>
    <w:rsid w:val="00A275F0"/>
    <w:rsid w:val="00A334F1"/>
    <w:rsid w:val="00A3407F"/>
    <w:rsid w:val="00A516CA"/>
    <w:rsid w:val="00A62F4E"/>
    <w:rsid w:val="00A6669D"/>
    <w:rsid w:val="00A7245E"/>
    <w:rsid w:val="00A76EA6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4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80</cp:revision>
  <dcterms:created xsi:type="dcterms:W3CDTF">2022-02-18T11:07:00Z</dcterms:created>
  <dcterms:modified xsi:type="dcterms:W3CDTF">2022-04-11T09:09:00Z</dcterms:modified>
</cp:coreProperties>
</file>