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92D" w:rsidRPr="00A9092D" w:rsidRDefault="00A9092D" w:rsidP="00A9092D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830DBD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A9092D" w:rsidRPr="00830DBD" w:rsidRDefault="00A9092D" w:rsidP="00A9092D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830DBD">
        <w:rPr>
          <w:rFonts w:ascii="Candara" w:hAnsi="Candara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A9092D" w:rsidRPr="00830DBD" w:rsidRDefault="00A9092D" w:rsidP="00A9092D">
      <w:pPr>
        <w:rPr>
          <w:rFonts w:ascii="Candara" w:hAnsi="Candara" w:cs="Tahoma"/>
          <w:sz w:val="22"/>
          <w:szCs w:val="22"/>
          <w:lang w:val="el-GR"/>
        </w:rPr>
      </w:pPr>
      <w:r w:rsidRPr="00830DBD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A9092D" w:rsidRPr="00830DBD" w:rsidRDefault="00A9092D" w:rsidP="00A9092D">
      <w:pPr>
        <w:rPr>
          <w:rFonts w:ascii="Candara" w:hAnsi="Candara" w:cs="Tahoma"/>
          <w:b/>
          <w:sz w:val="22"/>
          <w:szCs w:val="22"/>
          <w:lang w:val="el-GR"/>
        </w:rPr>
      </w:pPr>
      <w:r w:rsidRPr="00830DBD">
        <w:rPr>
          <w:rFonts w:ascii="Candara" w:hAnsi="Candara" w:cs="Tahoma"/>
          <w:sz w:val="22"/>
          <w:szCs w:val="22"/>
          <w:lang w:val="el-GR"/>
        </w:rPr>
        <w:t>ΜΑΘΗΜΑ:</w:t>
      </w:r>
      <w:r w:rsidRPr="00830DBD">
        <w:rPr>
          <w:rFonts w:ascii="Candara" w:hAnsi="Candara" w:cs="Tahoma"/>
          <w:b/>
          <w:sz w:val="22"/>
          <w:szCs w:val="22"/>
          <w:lang w:val="el-GR"/>
        </w:rPr>
        <w:t xml:space="preserve"> ΕΡΓΑΣΤΗΡΙΟ ΦΥΣΙΚΗΣ ΚΑΙ ΜΕΤΡΗΣΕΩΝ ΙΙ</w:t>
      </w:r>
    </w:p>
    <w:p w:rsidR="00A9092D" w:rsidRPr="00830DBD" w:rsidRDefault="00A9092D" w:rsidP="00A9092D">
      <w:pPr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ΥΠΕΥΘΥΝΟΙ</w:t>
      </w:r>
      <w:r w:rsidRPr="00830DBD">
        <w:rPr>
          <w:rFonts w:ascii="Candara" w:hAnsi="Candara" w:cs="Tahoma"/>
          <w:sz w:val="22"/>
          <w:szCs w:val="22"/>
          <w:lang w:val="el-GR"/>
        </w:rPr>
        <w:t xml:space="preserve">: Κ. ΘΕΟΔΟΣΙΟΥ </w:t>
      </w:r>
      <w:r>
        <w:rPr>
          <w:rFonts w:ascii="Candara" w:hAnsi="Candara" w:cs="Tahoma"/>
          <w:sz w:val="22"/>
          <w:szCs w:val="22"/>
          <w:lang w:val="el-GR"/>
        </w:rPr>
        <w:t>– Γ. ΠΑΜΠΑΛΟΣ</w:t>
      </w:r>
    </w:p>
    <w:p w:rsidR="00A9092D" w:rsidRPr="00A9092D" w:rsidRDefault="00A9092D" w:rsidP="00A9092D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A9092D" w:rsidRPr="00830DBD" w:rsidRDefault="00A9092D" w:rsidP="00A9092D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830DBD">
        <w:rPr>
          <w:rFonts w:ascii="Candara" w:hAnsi="Candara" w:cs="Tahoma"/>
          <w:sz w:val="22"/>
          <w:szCs w:val="22"/>
          <w:lang w:val="el-GR"/>
        </w:rPr>
        <w:t xml:space="preserve">Χίος, </w:t>
      </w:r>
      <w:r>
        <w:rPr>
          <w:rFonts w:ascii="Candara" w:hAnsi="Candara" w:cs="Tahoma"/>
          <w:sz w:val="22"/>
          <w:szCs w:val="22"/>
          <w:lang w:val="el-GR"/>
        </w:rPr>
        <w:t>8</w:t>
      </w:r>
      <w:r w:rsidRPr="00830DBD">
        <w:rPr>
          <w:rFonts w:ascii="Candara" w:hAnsi="Candara" w:cs="Tahoma"/>
          <w:sz w:val="22"/>
          <w:szCs w:val="22"/>
          <w:lang w:val="el-GR"/>
        </w:rPr>
        <w:t xml:space="preserve"> Φεβρουαρίου 2018</w:t>
      </w:r>
    </w:p>
    <w:p w:rsidR="00A9092D" w:rsidRPr="00830DBD" w:rsidRDefault="00A9092D" w:rsidP="00A9092D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A9092D" w:rsidRPr="00830DBD" w:rsidRDefault="00A9092D" w:rsidP="00A9092D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830DBD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A9092D" w:rsidRPr="00830DBD" w:rsidRDefault="00A9092D" w:rsidP="00A9092D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A9092D" w:rsidRPr="00830DBD" w:rsidRDefault="00A9092D" w:rsidP="00A9092D">
      <w:pPr>
        <w:jc w:val="both"/>
        <w:rPr>
          <w:rFonts w:ascii="Candara" w:hAnsi="Candara" w:cs="Tahoma"/>
          <w:b/>
          <w:sz w:val="22"/>
          <w:szCs w:val="22"/>
          <w:lang w:val="el-GR"/>
        </w:rPr>
      </w:pPr>
      <w:r w:rsidRPr="00830DBD">
        <w:rPr>
          <w:rFonts w:ascii="Candara" w:hAnsi="Candara" w:cs="Tahoma"/>
          <w:sz w:val="22"/>
          <w:szCs w:val="22"/>
          <w:lang w:val="el-GR"/>
        </w:rPr>
        <w:t xml:space="preserve">Α) </w:t>
      </w:r>
      <w:r w:rsidRPr="00830DBD">
        <w:rPr>
          <w:rFonts w:ascii="Candara" w:hAnsi="Candara" w:cs="Tahoma"/>
          <w:b/>
          <w:sz w:val="22"/>
          <w:szCs w:val="22"/>
          <w:lang w:val="el-GR"/>
        </w:rPr>
        <w:t>Τα τμήματα για το Εργαστήριο Φυσικής και Μετρήσεων ΙΙ θα είναι τρία</w:t>
      </w:r>
    </w:p>
    <w:p w:rsidR="00A9092D" w:rsidRPr="00830DBD" w:rsidRDefault="00A9092D" w:rsidP="00A9092D">
      <w:pPr>
        <w:jc w:val="both"/>
        <w:rPr>
          <w:rFonts w:ascii="Candara" w:hAnsi="Candara" w:cs="Tahoma"/>
          <w:b/>
          <w:sz w:val="22"/>
          <w:szCs w:val="22"/>
          <w:lang w:val="el-GR"/>
        </w:rPr>
      </w:pPr>
      <w:r w:rsidRPr="00830DBD">
        <w:rPr>
          <w:rFonts w:ascii="Candara" w:hAnsi="Candara" w:cs="Tahoma"/>
          <w:b/>
          <w:sz w:val="22"/>
          <w:szCs w:val="22"/>
          <w:lang w:val="el-GR"/>
        </w:rPr>
        <w:t xml:space="preserve">     (3). </w:t>
      </w:r>
    </w:p>
    <w:p w:rsidR="00A9092D" w:rsidRPr="00830DBD" w:rsidRDefault="00A9092D" w:rsidP="00A9092D">
      <w:pPr>
        <w:jc w:val="both"/>
        <w:rPr>
          <w:rFonts w:ascii="Candara" w:hAnsi="Candara" w:cs="Tahoma"/>
          <w:sz w:val="22"/>
          <w:szCs w:val="22"/>
          <w:lang w:val="el-GR"/>
        </w:rPr>
      </w:pPr>
      <w:r w:rsidRPr="00830DBD">
        <w:rPr>
          <w:rFonts w:ascii="Candara" w:hAnsi="Candara" w:cs="Tahoma"/>
          <w:b/>
          <w:sz w:val="22"/>
          <w:szCs w:val="22"/>
          <w:lang w:val="el-GR"/>
        </w:rPr>
        <w:t xml:space="preserve">     Συγκεκριμένα:</w:t>
      </w:r>
    </w:p>
    <w:p w:rsidR="00A9092D" w:rsidRPr="00830DBD" w:rsidRDefault="00A9092D" w:rsidP="00A9092D">
      <w:pPr>
        <w:numPr>
          <w:ilvl w:val="0"/>
          <w:numId w:val="14"/>
        </w:numPr>
        <w:jc w:val="both"/>
        <w:rPr>
          <w:rFonts w:ascii="Candara" w:hAnsi="Candara" w:cs="Tahoma"/>
          <w:sz w:val="22"/>
          <w:szCs w:val="22"/>
          <w:lang w:val="el-GR"/>
        </w:rPr>
      </w:pPr>
      <w:r w:rsidRPr="00830DBD">
        <w:rPr>
          <w:rFonts w:ascii="Candara" w:hAnsi="Candara" w:cs="Tahoma"/>
          <w:b/>
          <w:sz w:val="22"/>
          <w:szCs w:val="22"/>
          <w:lang w:val="el-GR"/>
        </w:rPr>
        <w:t>Τμήμα 1</w:t>
      </w:r>
      <w:r w:rsidRPr="00830DBD">
        <w:rPr>
          <w:rFonts w:ascii="Candara" w:hAnsi="Candara" w:cs="Tahoma"/>
          <w:sz w:val="22"/>
          <w:szCs w:val="22"/>
          <w:lang w:val="el-GR"/>
        </w:rPr>
        <w:t>: Τετάρτη 18:00-21:00</w:t>
      </w:r>
    </w:p>
    <w:p w:rsidR="00A9092D" w:rsidRPr="00830DBD" w:rsidRDefault="00A9092D" w:rsidP="00A9092D">
      <w:pPr>
        <w:numPr>
          <w:ilvl w:val="0"/>
          <w:numId w:val="14"/>
        </w:numPr>
        <w:jc w:val="both"/>
        <w:rPr>
          <w:rFonts w:ascii="Candara" w:hAnsi="Candara" w:cs="Tahoma"/>
          <w:sz w:val="22"/>
          <w:szCs w:val="22"/>
          <w:lang w:val="el-GR"/>
        </w:rPr>
      </w:pPr>
      <w:r w:rsidRPr="00830DBD">
        <w:rPr>
          <w:rFonts w:ascii="Candara" w:hAnsi="Candara" w:cs="Tahoma"/>
          <w:b/>
          <w:sz w:val="22"/>
          <w:szCs w:val="22"/>
          <w:lang w:val="el-GR"/>
        </w:rPr>
        <w:t>Τμήμα 2</w:t>
      </w:r>
      <w:r w:rsidRPr="00830DBD">
        <w:rPr>
          <w:rFonts w:ascii="Candara" w:hAnsi="Candara" w:cs="Tahoma"/>
          <w:sz w:val="22"/>
          <w:szCs w:val="22"/>
          <w:lang w:val="el-GR"/>
        </w:rPr>
        <w:t>: Πέμπτη 18:00-21:00</w:t>
      </w:r>
    </w:p>
    <w:p w:rsidR="00A9092D" w:rsidRPr="00830DBD" w:rsidRDefault="00A9092D" w:rsidP="00A9092D">
      <w:pPr>
        <w:numPr>
          <w:ilvl w:val="0"/>
          <w:numId w:val="14"/>
        </w:numPr>
        <w:jc w:val="both"/>
        <w:rPr>
          <w:rFonts w:ascii="Candara" w:hAnsi="Candara" w:cs="Tahoma"/>
          <w:sz w:val="22"/>
          <w:szCs w:val="22"/>
          <w:lang w:val="el-GR"/>
        </w:rPr>
      </w:pPr>
      <w:r w:rsidRPr="00830DBD">
        <w:rPr>
          <w:rFonts w:ascii="Candara" w:hAnsi="Candara" w:cs="Tahoma"/>
          <w:b/>
          <w:sz w:val="22"/>
          <w:szCs w:val="22"/>
          <w:lang w:val="el-GR"/>
        </w:rPr>
        <w:t>Τμήμα 3:</w:t>
      </w:r>
      <w:r w:rsidRPr="00830DBD">
        <w:rPr>
          <w:rFonts w:ascii="Candara" w:hAnsi="Candara" w:cs="Tahoma"/>
          <w:sz w:val="22"/>
          <w:szCs w:val="22"/>
          <w:lang w:val="el-GR"/>
        </w:rPr>
        <w:t xml:space="preserve"> Παρασκευή 18:00-21:00</w:t>
      </w:r>
    </w:p>
    <w:p w:rsidR="00A9092D" w:rsidRPr="00830DBD" w:rsidRDefault="00A9092D" w:rsidP="00A9092D">
      <w:pPr>
        <w:jc w:val="both"/>
        <w:rPr>
          <w:rFonts w:ascii="Candara" w:hAnsi="Candara" w:cs="Tahoma"/>
          <w:sz w:val="22"/>
          <w:szCs w:val="22"/>
          <w:lang w:val="el-GR"/>
        </w:rPr>
      </w:pPr>
    </w:p>
    <w:p w:rsidR="00A9092D" w:rsidRPr="00830DBD" w:rsidRDefault="00A9092D" w:rsidP="00A9092D">
      <w:pPr>
        <w:jc w:val="both"/>
        <w:rPr>
          <w:rFonts w:ascii="Candara" w:hAnsi="Candara" w:cs="Tahoma"/>
          <w:b/>
          <w:sz w:val="22"/>
          <w:szCs w:val="22"/>
          <w:lang w:val="el-GR"/>
        </w:rPr>
      </w:pPr>
      <w:r w:rsidRPr="00830DBD">
        <w:rPr>
          <w:rFonts w:ascii="Candara" w:hAnsi="Candara" w:cs="Tahoma"/>
          <w:sz w:val="22"/>
          <w:szCs w:val="22"/>
          <w:lang w:val="el-GR"/>
        </w:rPr>
        <w:t xml:space="preserve">Β) </w:t>
      </w:r>
      <w:r w:rsidRPr="00830DBD">
        <w:rPr>
          <w:rFonts w:ascii="Candara" w:hAnsi="Candara" w:cs="Tahoma"/>
          <w:b/>
          <w:sz w:val="22"/>
          <w:szCs w:val="22"/>
          <w:lang w:val="el-GR"/>
        </w:rPr>
        <w:t>Θα πραγματοποιηθούν 2 κύκλοι εργαστηρίων.</w:t>
      </w:r>
      <w:r w:rsidRPr="00830DBD">
        <w:rPr>
          <w:rFonts w:ascii="Candara" w:hAnsi="Candara" w:cs="Tahoma"/>
          <w:sz w:val="22"/>
          <w:szCs w:val="22"/>
          <w:lang w:val="el-GR"/>
        </w:rPr>
        <w:t xml:space="preserve"> Ο </w:t>
      </w:r>
      <w:r w:rsidRPr="00830DBD">
        <w:rPr>
          <w:rFonts w:ascii="Candara" w:hAnsi="Candara" w:cs="Tahoma"/>
          <w:b/>
          <w:sz w:val="22"/>
          <w:szCs w:val="22"/>
          <w:lang w:val="el-GR"/>
        </w:rPr>
        <w:t xml:space="preserve">διαχωρισμός </w:t>
      </w:r>
      <w:r w:rsidRPr="00830DBD">
        <w:rPr>
          <w:rFonts w:ascii="Candara" w:hAnsi="Candara" w:cs="Tahoma"/>
          <w:sz w:val="22"/>
          <w:szCs w:val="22"/>
          <w:lang w:val="el-GR"/>
        </w:rPr>
        <w:t xml:space="preserve">των τμημάτων έχει γίνει με </w:t>
      </w:r>
      <w:r w:rsidRPr="00830DBD">
        <w:rPr>
          <w:rFonts w:ascii="Candara" w:hAnsi="Candara" w:cs="Tahoma"/>
          <w:b/>
          <w:sz w:val="22"/>
          <w:szCs w:val="22"/>
          <w:lang w:val="el-GR"/>
        </w:rPr>
        <w:t>βάση τον Αριθμό Μητρώου</w:t>
      </w:r>
      <w:r w:rsidRPr="00830DBD">
        <w:rPr>
          <w:rFonts w:ascii="Candara" w:hAnsi="Candara" w:cs="Tahoma"/>
          <w:sz w:val="22"/>
          <w:szCs w:val="22"/>
          <w:lang w:val="el-GR"/>
        </w:rPr>
        <w:t xml:space="preserve"> των φοιτητών. </w:t>
      </w:r>
      <w:r w:rsidRPr="00830DBD">
        <w:rPr>
          <w:rFonts w:ascii="Candara" w:hAnsi="Candara" w:cs="Tahoma"/>
          <w:b/>
          <w:sz w:val="22"/>
          <w:szCs w:val="22"/>
          <w:lang w:val="el-GR"/>
        </w:rPr>
        <w:t>Συγκεκριμένα:</w:t>
      </w:r>
    </w:p>
    <w:p w:rsidR="00A9092D" w:rsidRPr="00830DBD" w:rsidRDefault="00A9092D" w:rsidP="00A9092D">
      <w:pPr>
        <w:jc w:val="both"/>
        <w:rPr>
          <w:rFonts w:ascii="Candara" w:hAnsi="Candara" w:cs="Tahoma"/>
          <w:sz w:val="22"/>
          <w:szCs w:val="22"/>
          <w:u w:val="single"/>
          <w:lang w:val="el-GR"/>
        </w:rPr>
      </w:pPr>
    </w:p>
    <w:p w:rsidR="00A9092D" w:rsidRPr="00830DBD" w:rsidRDefault="00A9092D" w:rsidP="00A9092D">
      <w:pPr>
        <w:jc w:val="both"/>
        <w:rPr>
          <w:rFonts w:ascii="Candara" w:hAnsi="Candara" w:cs="Tahoma"/>
          <w:b/>
          <w:color w:val="FF0000"/>
          <w:sz w:val="22"/>
          <w:szCs w:val="22"/>
          <w:lang w:val="el-GR"/>
        </w:rPr>
      </w:pPr>
      <w:r w:rsidRPr="00830DBD">
        <w:rPr>
          <w:rFonts w:ascii="Candara" w:hAnsi="Candara" w:cs="Tahoma"/>
          <w:b/>
          <w:color w:val="FF0000"/>
          <w:sz w:val="22"/>
          <w:szCs w:val="22"/>
          <w:lang w:val="el-GR"/>
        </w:rPr>
        <w:t xml:space="preserve">Ο Α΄  Κύκλος ξεκινάει </w:t>
      </w:r>
      <w:r w:rsidRPr="00830DBD">
        <w:rPr>
          <w:rFonts w:ascii="Candara" w:hAnsi="Candara" w:cs="Tahoma"/>
          <w:color w:val="FF0000"/>
          <w:sz w:val="22"/>
          <w:szCs w:val="22"/>
          <w:lang w:val="el-GR"/>
        </w:rPr>
        <w:t xml:space="preserve">από </w:t>
      </w:r>
      <w:r w:rsidRPr="00830DBD">
        <w:rPr>
          <w:rFonts w:ascii="Candara" w:hAnsi="Candara" w:cs="Tahoma"/>
          <w:b/>
          <w:color w:val="FF0000"/>
          <w:sz w:val="22"/>
          <w:szCs w:val="22"/>
          <w:lang w:val="el-GR"/>
        </w:rPr>
        <w:t>14/02/2018 έως 23/03/2018</w:t>
      </w:r>
    </w:p>
    <w:p w:rsidR="00A9092D" w:rsidRPr="00830DBD" w:rsidRDefault="00A9092D" w:rsidP="00A9092D">
      <w:pPr>
        <w:jc w:val="both"/>
        <w:rPr>
          <w:rFonts w:ascii="Candara" w:hAnsi="Candara" w:cs="Tahoma"/>
          <w:sz w:val="22"/>
          <w:szCs w:val="22"/>
          <w:lang w:val="el-GR"/>
        </w:rPr>
      </w:pPr>
      <w:r w:rsidRPr="00830DBD">
        <w:rPr>
          <w:rFonts w:ascii="Candara" w:hAnsi="Candara" w:cs="Tahoma"/>
          <w:b/>
          <w:sz w:val="22"/>
          <w:szCs w:val="22"/>
          <w:lang w:val="el-GR"/>
        </w:rPr>
        <w:t>Τμήμα 1</w:t>
      </w:r>
      <w:r w:rsidRPr="00830DBD">
        <w:rPr>
          <w:rFonts w:ascii="Candara" w:hAnsi="Candara" w:cs="Tahoma"/>
          <w:sz w:val="22"/>
          <w:szCs w:val="22"/>
          <w:lang w:val="el-GR"/>
        </w:rPr>
        <w:t xml:space="preserve">: Από 2312017001 έως και 2312017021  </w:t>
      </w:r>
    </w:p>
    <w:p w:rsidR="00A9092D" w:rsidRPr="00830DBD" w:rsidRDefault="00A9092D" w:rsidP="00A9092D">
      <w:pPr>
        <w:jc w:val="both"/>
        <w:rPr>
          <w:rFonts w:ascii="Candara" w:hAnsi="Candara" w:cs="Tahoma"/>
          <w:sz w:val="22"/>
          <w:szCs w:val="22"/>
          <w:lang w:val="el-GR"/>
        </w:rPr>
      </w:pPr>
      <w:r w:rsidRPr="00830DBD">
        <w:rPr>
          <w:rFonts w:ascii="Candara" w:hAnsi="Candara" w:cs="Tahoma"/>
          <w:b/>
          <w:sz w:val="22"/>
          <w:szCs w:val="22"/>
          <w:lang w:val="el-GR"/>
        </w:rPr>
        <w:t>Τμήμα 2</w:t>
      </w:r>
      <w:r w:rsidRPr="00830DBD">
        <w:rPr>
          <w:rFonts w:ascii="Candara" w:hAnsi="Candara" w:cs="Tahoma"/>
          <w:sz w:val="22"/>
          <w:szCs w:val="22"/>
          <w:lang w:val="el-GR"/>
        </w:rPr>
        <w:t xml:space="preserve">: Από 2312017022 έως και 2312017042 </w:t>
      </w:r>
    </w:p>
    <w:p w:rsidR="00A9092D" w:rsidRPr="00830DBD" w:rsidRDefault="00A9092D" w:rsidP="00A9092D">
      <w:pPr>
        <w:jc w:val="both"/>
        <w:rPr>
          <w:rFonts w:ascii="Candara" w:hAnsi="Candara" w:cs="Tahoma"/>
          <w:sz w:val="22"/>
          <w:szCs w:val="22"/>
          <w:lang w:val="el-GR"/>
        </w:rPr>
      </w:pPr>
      <w:r w:rsidRPr="00830DBD">
        <w:rPr>
          <w:rFonts w:ascii="Candara" w:hAnsi="Candara" w:cs="Tahoma"/>
          <w:b/>
          <w:sz w:val="22"/>
          <w:szCs w:val="22"/>
          <w:lang w:val="el-GR"/>
        </w:rPr>
        <w:t>Τμήμα 3</w:t>
      </w:r>
      <w:r w:rsidRPr="00830DBD">
        <w:rPr>
          <w:rFonts w:ascii="Candara" w:hAnsi="Candara" w:cs="Tahoma"/>
          <w:sz w:val="22"/>
          <w:szCs w:val="22"/>
          <w:lang w:val="el-GR"/>
        </w:rPr>
        <w:t xml:space="preserve">: Από 2312017043 έως και 2312017064 </w:t>
      </w:r>
    </w:p>
    <w:p w:rsidR="00A9092D" w:rsidRPr="00830DBD" w:rsidRDefault="00A9092D" w:rsidP="00A9092D">
      <w:pPr>
        <w:jc w:val="both"/>
        <w:rPr>
          <w:rFonts w:ascii="Candara" w:hAnsi="Candara" w:cs="Tahoma"/>
          <w:sz w:val="22"/>
          <w:szCs w:val="22"/>
          <w:lang w:val="el-GR"/>
        </w:rPr>
      </w:pPr>
    </w:p>
    <w:p w:rsidR="00A9092D" w:rsidRPr="00830DBD" w:rsidRDefault="00A9092D" w:rsidP="00A9092D">
      <w:pPr>
        <w:jc w:val="both"/>
        <w:rPr>
          <w:rFonts w:ascii="Candara" w:hAnsi="Candara" w:cs="Tahoma"/>
          <w:b/>
          <w:color w:val="FF0000"/>
          <w:sz w:val="22"/>
          <w:szCs w:val="22"/>
          <w:lang w:val="el-GR"/>
        </w:rPr>
      </w:pPr>
      <w:r w:rsidRPr="00830DBD">
        <w:rPr>
          <w:rFonts w:ascii="Candara" w:hAnsi="Candara" w:cs="Tahoma"/>
          <w:b/>
          <w:color w:val="FF0000"/>
          <w:sz w:val="22"/>
          <w:szCs w:val="22"/>
          <w:lang w:val="el-GR"/>
        </w:rPr>
        <w:t xml:space="preserve">Ο Β΄  Κύκλος ξεκινάει </w:t>
      </w:r>
      <w:r w:rsidRPr="00830DBD">
        <w:rPr>
          <w:rFonts w:ascii="Candara" w:hAnsi="Candara" w:cs="Tahoma"/>
          <w:color w:val="FF0000"/>
          <w:sz w:val="22"/>
          <w:szCs w:val="22"/>
          <w:lang w:val="el-GR"/>
        </w:rPr>
        <w:t xml:space="preserve">από </w:t>
      </w:r>
      <w:r w:rsidRPr="00830DBD">
        <w:rPr>
          <w:rFonts w:ascii="Candara" w:hAnsi="Candara" w:cs="Tahoma"/>
          <w:b/>
          <w:color w:val="FF0000"/>
          <w:sz w:val="22"/>
          <w:szCs w:val="22"/>
          <w:lang w:val="el-GR"/>
        </w:rPr>
        <w:t xml:space="preserve">28/03/2018 </w:t>
      </w:r>
      <w:r w:rsidRPr="00830DBD">
        <w:rPr>
          <w:rFonts w:ascii="Candara" w:hAnsi="Candara" w:cs="Tahoma"/>
          <w:color w:val="FF0000"/>
          <w:sz w:val="22"/>
          <w:szCs w:val="22"/>
          <w:lang w:val="el-GR"/>
        </w:rPr>
        <w:t xml:space="preserve">έως </w:t>
      </w:r>
      <w:r w:rsidRPr="00830DBD">
        <w:rPr>
          <w:rFonts w:ascii="Candara" w:hAnsi="Candara" w:cs="Tahoma"/>
          <w:b/>
          <w:color w:val="FF0000"/>
          <w:sz w:val="22"/>
          <w:szCs w:val="22"/>
          <w:lang w:val="el-GR"/>
        </w:rPr>
        <w:t>16/05/2018</w:t>
      </w:r>
    </w:p>
    <w:p w:rsidR="00A9092D" w:rsidRPr="00830DBD" w:rsidRDefault="00A9092D" w:rsidP="00A9092D">
      <w:pPr>
        <w:jc w:val="both"/>
        <w:rPr>
          <w:rFonts w:ascii="Candara" w:hAnsi="Candara" w:cs="Tahoma"/>
          <w:sz w:val="22"/>
          <w:szCs w:val="22"/>
          <w:lang w:val="el-GR"/>
        </w:rPr>
      </w:pPr>
      <w:r w:rsidRPr="00830DBD">
        <w:rPr>
          <w:rFonts w:ascii="Candara" w:hAnsi="Candara" w:cs="Tahoma"/>
          <w:b/>
          <w:sz w:val="22"/>
          <w:szCs w:val="22"/>
          <w:lang w:val="el-GR"/>
        </w:rPr>
        <w:t>Τμήμα 1</w:t>
      </w:r>
      <w:r w:rsidRPr="00830DBD">
        <w:rPr>
          <w:rFonts w:ascii="Candara" w:hAnsi="Candara" w:cs="Tahoma"/>
          <w:sz w:val="22"/>
          <w:szCs w:val="22"/>
          <w:lang w:val="el-GR"/>
        </w:rPr>
        <w:t xml:space="preserve">: Από 2312017065 έως και 2312017086 </w:t>
      </w:r>
    </w:p>
    <w:p w:rsidR="00A9092D" w:rsidRPr="00830DBD" w:rsidRDefault="00A9092D" w:rsidP="00A9092D">
      <w:pPr>
        <w:jc w:val="both"/>
        <w:rPr>
          <w:rFonts w:ascii="Candara" w:hAnsi="Candara" w:cs="Tahoma"/>
          <w:sz w:val="22"/>
          <w:szCs w:val="22"/>
          <w:lang w:val="el-GR"/>
        </w:rPr>
      </w:pPr>
      <w:r w:rsidRPr="00830DBD">
        <w:rPr>
          <w:rFonts w:ascii="Candara" w:hAnsi="Candara" w:cs="Tahoma"/>
          <w:b/>
          <w:sz w:val="22"/>
          <w:szCs w:val="22"/>
          <w:lang w:val="el-GR"/>
        </w:rPr>
        <w:t>Τμήμα 2</w:t>
      </w:r>
      <w:r w:rsidRPr="00830DBD">
        <w:rPr>
          <w:rFonts w:ascii="Candara" w:hAnsi="Candara" w:cs="Tahoma"/>
          <w:sz w:val="22"/>
          <w:szCs w:val="22"/>
          <w:lang w:val="el-GR"/>
        </w:rPr>
        <w:t xml:space="preserve">: Από 2312017087 έως και 2312017108  </w:t>
      </w:r>
    </w:p>
    <w:p w:rsidR="00A9092D" w:rsidRPr="00830DBD" w:rsidRDefault="00A9092D" w:rsidP="00A9092D">
      <w:pPr>
        <w:jc w:val="both"/>
        <w:rPr>
          <w:rFonts w:ascii="Candara" w:hAnsi="Candara" w:cs="Tahoma"/>
          <w:b/>
          <w:sz w:val="22"/>
          <w:szCs w:val="22"/>
          <w:lang w:val="el-GR"/>
        </w:rPr>
      </w:pPr>
      <w:r w:rsidRPr="00830DBD">
        <w:rPr>
          <w:rFonts w:ascii="Candara" w:hAnsi="Candara" w:cs="Tahoma"/>
          <w:b/>
          <w:sz w:val="22"/>
          <w:szCs w:val="22"/>
          <w:lang w:val="el-GR"/>
        </w:rPr>
        <w:t>Τμήμα 3</w:t>
      </w:r>
      <w:r w:rsidRPr="00830DBD">
        <w:rPr>
          <w:rFonts w:ascii="Candara" w:hAnsi="Candara" w:cs="Tahoma"/>
          <w:sz w:val="22"/>
          <w:szCs w:val="22"/>
          <w:lang w:val="el-GR"/>
        </w:rPr>
        <w:t xml:space="preserve">: Από 2312017109 έως και 2312017129  </w:t>
      </w:r>
    </w:p>
    <w:p w:rsidR="00A9092D" w:rsidRPr="00830DBD" w:rsidRDefault="00A9092D" w:rsidP="00A9092D">
      <w:pPr>
        <w:jc w:val="both"/>
        <w:rPr>
          <w:rFonts w:ascii="Candara" w:hAnsi="Candara" w:cs="Tahoma"/>
          <w:sz w:val="22"/>
          <w:szCs w:val="22"/>
          <w:lang w:val="el-GR"/>
        </w:rPr>
      </w:pPr>
    </w:p>
    <w:p w:rsidR="00A9092D" w:rsidRPr="00830DBD" w:rsidRDefault="00A9092D" w:rsidP="00A9092D">
      <w:pPr>
        <w:shd w:val="clear" w:color="auto" w:fill="FFFFFF"/>
        <w:rPr>
          <w:rFonts w:ascii="Candara" w:hAnsi="Candara"/>
          <w:b/>
          <w:bCs/>
          <w:color w:val="1F497D"/>
          <w:sz w:val="22"/>
          <w:szCs w:val="22"/>
          <w:lang w:val="el-GR"/>
        </w:rPr>
      </w:pPr>
    </w:p>
    <w:p w:rsidR="00A9092D" w:rsidRPr="00830DBD" w:rsidRDefault="00A9092D" w:rsidP="00A9092D">
      <w:pPr>
        <w:shd w:val="clear" w:color="auto" w:fill="FFFFFF"/>
        <w:rPr>
          <w:rFonts w:ascii="Candara" w:hAnsi="Candara"/>
          <w:b/>
          <w:bCs/>
          <w:color w:val="1F497D"/>
          <w:sz w:val="22"/>
          <w:szCs w:val="22"/>
          <w:lang w:val="el-GR"/>
        </w:rPr>
      </w:pPr>
    </w:p>
    <w:p w:rsidR="00A9092D" w:rsidRDefault="00A9092D" w:rsidP="00A9092D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830DBD">
        <w:rPr>
          <w:rFonts w:ascii="Candara" w:hAnsi="Candara" w:cs="Tahoma"/>
          <w:sz w:val="22"/>
          <w:szCs w:val="22"/>
          <w:lang w:val="el-GR"/>
        </w:rPr>
        <w:t>Γραμματεία ΠΠΣ ΤΜΟΔ</w:t>
      </w:r>
    </w:p>
    <w:p w:rsidR="003442CE" w:rsidRPr="00E979D5" w:rsidRDefault="003442CE" w:rsidP="000D5C01">
      <w:pPr>
        <w:rPr>
          <w:lang w:val="el-GR"/>
        </w:rPr>
      </w:pPr>
      <w:bookmarkStart w:id="0" w:name="_GoBack"/>
      <w:bookmarkEnd w:id="0"/>
    </w:p>
    <w:sectPr w:rsidR="003442CE" w:rsidRPr="00E979D5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17D" w:rsidRDefault="0027517D" w:rsidP="00C95A7A">
      <w:r>
        <w:separator/>
      </w:r>
    </w:p>
  </w:endnote>
  <w:endnote w:type="continuationSeparator" w:id="0">
    <w:p w:rsidR="0027517D" w:rsidRDefault="0027517D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17D" w:rsidRDefault="0027517D" w:rsidP="00C95A7A">
      <w:r>
        <w:separator/>
      </w:r>
    </w:p>
  </w:footnote>
  <w:footnote w:type="continuationSeparator" w:id="0">
    <w:p w:rsidR="0027517D" w:rsidRDefault="0027517D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"/>
  </w:num>
  <w:num w:numId="11">
    <w:abstractNumId w:val="10"/>
  </w:num>
  <w:num w:numId="12">
    <w:abstractNumId w:val="2"/>
  </w:num>
  <w:num w:numId="13">
    <w:abstractNumId w:val="2"/>
  </w:num>
  <w:num w:numId="1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23F6"/>
    <w:rsid w:val="0001251C"/>
    <w:rsid w:val="000136C5"/>
    <w:rsid w:val="00031DF3"/>
    <w:rsid w:val="00053D91"/>
    <w:rsid w:val="00063FFD"/>
    <w:rsid w:val="0006529F"/>
    <w:rsid w:val="00093E5D"/>
    <w:rsid w:val="00096002"/>
    <w:rsid w:val="000A2BC9"/>
    <w:rsid w:val="000C162E"/>
    <w:rsid w:val="000D5C01"/>
    <w:rsid w:val="000F0AFB"/>
    <w:rsid w:val="00103583"/>
    <w:rsid w:val="00107C0F"/>
    <w:rsid w:val="00112004"/>
    <w:rsid w:val="00113531"/>
    <w:rsid w:val="00120478"/>
    <w:rsid w:val="00124BCB"/>
    <w:rsid w:val="00125F73"/>
    <w:rsid w:val="0013665D"/>
    <w:rsid w:val="0013733C"/>
    <w:rsid w:val="00142AE9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3E3B"/>
    <w:rsid w:val="00207F2A"/>
    <w:rsid w:val="002250B6"/>
    <w:rsid w:val="00231166"/>
    <w:rsid w:val="00233CD2"/>
    <w:rsid w:val="002376CE"/>
    <w:rsid w:val="00240ADA"/>
    <w:rsid w:val="00243C57"/>
    <w:rsid w:val="0025095E"/>
    <w:rsid w:val="00261022"/>
    <w:rsid w:val="00263FEF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4143C"/>
    <w:rsid w:val="004625F2"/>
    <w:rsid w:val="00466A25"/>
    <w:rsid w:val="0047777A"/>
    <w:rsid w:val="004876A7"/>
    <w:rsid w:val="00494609"/>
    <w:rsid w:val="00496950"/>
    <w:rsid w:val="00497A30"/>
    <w:rsid w:val="004B4D94"/>
    <w:rsid w:val="004D465F"/>
    <w:rsid w:val="004E1342"/>
    <w:rsid w:val="004F66AC"/>
    <w:rsid w:val="005046ED"/>
    <w:rsid w:val="00515A34"/>
    <w:rsid w:val="005250D0"/>
    <w:rsid w:val="0054007C"/>
    <w:rsid w:val="00552B16"/>
    <w:rsid w:val="00557D3A"/>
    <w:rsid w:val="00566942"/>
    <w:rsid w:val="005957E6"/>
    <w:rsid w:val="005B06D8"/>
    <w:rsid w:val="005B0D9E"/>
    <w:rsid w:val="005C0346"/>
    <w:rsid w:val="005D0786"/>
    <w:rsid w:val="005D0857"/>
    <w:rsid w:val="005E18E4"/>
    <w:rsid w:val="005F5EAF"/>
    <w:rsid w:val="005F729C"/>
    <w:rsid w:val="00602D7F"/>
    <w:rsid w:val="00606F1F"/>
    <w:rsid w:val="00621B31"/>
    <w:rsid w:val="006252AE"/>
    <w:rsid w:val="0063382F"/>
    <w:rsid w:val="00677A08"/>
    <w:rsid w:val="006A0F40"/>
    <w:rsid w:val="006B1B1C"/>
    <w:rsid w:val="006B3231"/>
    <w:rsid w:val="006C7A03"/>
    <w:rsid w:val="006D1DAD"/>
    <w:rsid w:val="006D7ED7"/>
    <w:rsid w:val="006E0709"/>
    <w:rsid w:val="006F7657"/>
    <w:rsid w:val="00711B62"/>
    <w:rsid w:val="007138F8"/>
    <w:rsid w:val="00716473"/>
    <w:rsid w:val="00730E87"/>
    <w:rsid w:val="00757B1C"/>
    <w:rsid w:val="00772262"/>
    <w:rsid w:val="007761A7"/>
    <w:rsid w:val="007761DB"/>
    <w:rsid w:val="00780286"/>
    <w:rsid w:val="0079767D"/>
    <w:rsid w:val="007B5343"/>
    <w:rsid w:val="007B7539"/>
    <w:rsid w:val="007D7B26"/>
    <w:rsid w:val="00810B07"/>
    <w:rsid w:val="008141C0"/>
    <w:rsid w:val="008407B2"/>
    <w:rsid w:val="008438AC"/>
    <w:rsid w:val="00844546"/>
    <w:rsid w:val="00854B4D"/>
    <w:rsid w:val="00863DBE"/>
    <w:rsid w:val="00864F1B"/>
    <w:rsid w:val="008A01FE"/>
    <w:rsid w:val="008A1F8D"/>
    <w:rsid w:val="008B441A"/>
    <w:rsid w:val="008C12CA"/>
    <w:rsid w:val="008C7035"/>
    <w:rsid w:val="008D5E56"/>
    <w:rsid w:val="008F5B9C"/>
    <w:rsid w:val="009046B3"/>
    <w:rsid w:val="0093467C"/>
    <w:rsid w:val="00943470"/>
    <w:rsid w:val="00950303"/>
    <w:rsid w:val="009530DB"/>
    <w:rsid w:val="009724B6"/>
    <w:rsid w:val="00985319"/>
    <w:rsid w:val="009869AE"/>
    <w:rsid w:val="00991C33"/>
    <w:rsid w:val="009B1629"/>
    <w:rsid w:val="009C1A97"/>
    <w:rsid w:val="009C6945"/>
    <w:rsid w:val="009F4193"/>
    <w:rsid w:val="00A02D8C"/>
    <w:rsid w:val="00A225E5"/>
    <w:rsid w:val="00A33795"/>
    <w:rsid w:val="00A54A55"/>
    <w:rsid w:val="00A6284A"/>
    <w:rsid w:val="00A9092D"/>
    <w:rsid w:val="00A90FBF"/>
    <w:rsid w:val="00AA3B4D"/>
    <w:rsid w:val="00AB153D"/>
    <w:rsid w:val="00AE2A73"/>
    <w:rsid w:val="00AF0062"/>
    <w:rsid w:val="00B06B9B"/>
    <w:rsid w:val="00B12BAF"/>
    <w:rsid w:val="00B23E1D"/>
    <w:rsid w:val="00B37335"/>
    <w:rsid w:val="00B41DAB"/>
    <w:rsid w:val="00BF335A"/>
    <w:rsid w:val="00BF7108"/>
    <w:rsid w:val="00C25CAB"/>
    <w:rsid w:val="00C355A6"/>
    <w:rsid w:val="00C40C21"/>
    <w:rsid w:val="00C41D87"/>
    <w:rsid w:val="00C6032E"/>
    <w:rsid w:val="00C67A3C"/>
    <w:rsid w:val="00C72B9F"/>
    <w:rsid w:val="00C8704B"/>
    <w:rsid w:val="00C9043F"/>
    <w:rsid w:val="00C95A7A"/>
    <w:rsid w:val="00CA0D71"/>
    <w:rsid w:val="00CA38AD"/>
    <w:rsid w:val="00CB21FD"/>
    <w:rsid w:val="00CB70AC"/>
    <w:rsid w:val="00CC6AF5"/>
    <w:rsid w:val="00CD0CD1"/>
    <w:rsid w:val="00CD3489"/>
    <w:rsid w:val="00CE7FE8"/>
    <w:rsid w:val="00CF3460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A67FF"/>
    <w:rsid w:val="00DC3F52"/>
    <w:rsid w:val="00DC7BD3"/>
    <w:rsid w:val="00DF2412"/>
    <w:rsid w:val="00DF28E3"/>
    <w:rsid w:val="00E032BC"/>
    <w:rsid w:val="00E25618"/>
    <w:rsid w:val="00E34870"/>
    <w:rsid w:val="00E45512"/>
    <w:rsid w:val="00E61EC7"/>
    <w:rsid w:val="00E67A05"/>
    <w:rsid w:val="00E76C12"/>
    <w:rsid w:val="00E8074E"/>
    <w:rsid w:val="00E85BAA"/>
    <w:rsid w:val="00E938B0"/>
    <w:rsid w:val="00E979D5"/>
    <w:rsid w:val="00EA1D14"/>
    <w:rsid w:val="00EC09A8"/>
    <w:rsid w:val="00EC48F4"/>
    <w:rsid w:val="00ED1258"/>
    <w:rsid w:val="00EF27A0"/>
    <w:rsid w:val="00EF7ABF"/>
    <w:rsid w:val="00F063DB"/>
    <w:rsid w:val="00F4667A"/>
    <w:rsid w:val="00F7144A"/>
    <w:rsid w:val="00F756A3"/>
    <w:rsid w:val="00F90080"/>
    <w:rsid w:val="00FA2E99"/>
    <w:rsid w:val="00FB20DE"/>
    <w:rsid w:val="00FB5925"/>
    <w:rsid w:val="00FD5A86"/>
    <w:rsid w:val="00FE24D3"/>
    <w:rsid w:val="00FE30D3"/>
    <w:rsid w:val="00FE52FC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8</cp:revision>
  <dcterms:created xsi:type="dcterms:W3CDTF">2018-02-08T10:03:00Z</dcterms:created>
  <dcterms:modified xsi:type="dcterms:W3CDTF">2018-02-09T12:10:00Z</dcterms:modified>
</cp:coreProperties>
</file>