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BE" w:rsidRPr="008516BE" w:rsidRDefault="008516BE" w:rsidP="008516BE">
      <w:pPr>
        <w:rPr>
          <w:rFonts w:ascii="Candara" w:hAnsi="Candara"/>
          <w:sz w:val="22"/>
          <w:szCs w:val="22"/>
          <w:lang w:val="el-GR"/>
        </w:rPr>
      </w:pPr>
      <w:r w:rsidRPr="008516BE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8516BE" w:rsidRPr="008516BE" w:rsidRDefault="008516BE" w:rsidP="008516BE">
      <w:pPr>
        <w:rPr>
          <w:rFonts w:ascii="Candara" w:hAnsi="Candara"/>
          <w:sz w:val="22"/>
          <w:szCs w:val="22"/>
          <w:lang w:val="el-GR"/>
        </w:rPr>
      </w:pPr>
      <w:r w:rsidRPr="008516BE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8516BE" w:rsidRPr="008516BE" w:rsidRDefault="008516BE" w:rsidP="008516BE">
      <w:pPr>
        <w:rPr>
          <w:rFonts w:ascii="Candara" w:hAnsi="Candara"/>
          <w:sz w:val="22"/>
          <w:szCs w:val="22"/>
          <w:lang w:val="el-GR"/>
        </w:rPr>
      </w:pPr>
      <w:r w:rsidRPr="008516BE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8516BE" w:rsidRPr="008516BE" w:rsidRDefault="008516BE" w:rsidP="008516BE">
      <w:pPr>
        <w:rPr>
          <w:rFonts w:ascii="Candara" w:hAnsi="Candara"/>
          <w:sz w:val="22"/>
          <w:szCs w:val="22"/>
          <w:lang w:val="el-GR"/>
        </w:rPr>
      </w:pPr>
      <w:r w:rsidRPr="008516BE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8516BE">
        <w:rPr>
          <w:rFonts w:ascii="Candara" w:hAnsi="Candara"/>
          <w:b/>
          <w:sz w:val="22"/>
          <w:szCs w:val="22"/>
          <w:lang w:val="el-GR"/>
        </w:rPr>
        <w:t>ΧΗΜΙΚΗ ΤΕΧΝΟΛΟΓΙΑ</w:t>
      </w:r>
    </w:p>
    <w:p w:rsidR="008516BE" w:rsidRPr="008516BE" w:rsidRDefault="008516BE" w:rsidP="008516BE">
      <w:pPr>
        <w:rPr>
          <w:rFonts w:ascii="Candara" w:hAnsi="Candara"/>
          <w:sz w:val="22"/>
          <w:szCs w:val="22"/>
          <w:lang w:val="el-GR"/>
        </w:rPr>
      </w:pPr>
      <w:r w:rsidRPr="008516BE">
        <w:rPr>
          <w:rFonts w:ascii="Candara" w:hAnsi="Candara"/>
          <w:sz w:val="22"/>
          <w:szCs w:val="22"/>
          <w:lang w:val="el-GR"/>
        </w:rPr>
        <w:t>ΔΙΔΑΣΚΩΝ: ΣΠ. ΓΚΟΛΦΙΝΟΠΟΥΛΟΣ</w:t>
      </w:r>
    </w:p>
    <w:p w:rsidR="008516BE" w:rsidRPr="008516BE" w:rsidRDefault="008516BE" w:rsidP="008516BE">
      <w:pPr>
        <w:rPr>
          <w:rFonts w:ascii="Candara" w:hAnsi="Candara"/>
          <w:sz w:val="22"/>
          <w:szCs w:val="22"/>
          <w:lang w:val="el-GR"/>
        </w:rPr>
      </w:pPr>
    </w:p>
    <w:p w:rsidR="008516BE" w:rsidRPr="008516BE" w:rsidRDefault="008516BE" w:rsidP="008516BE">
      <w:pPr>
        <w:rPr>
          <w:rFonts w:ascii="Candara" w:hAnsi="Candara"/>
          <w:sz w:val="22"/>
          <w:szCs w:val="22"/>
          <w:lang w:val="el-GR"/>
        </w:rPr>
      </w:pPr>
    </w:p>
    <w:p w:rsidR="008516BE" w:rsidRPr="008516BE" w:rsidRDefault="008516BE" w:rsidP="008516BE">
      <w:pPr>
        <w:jc w:val="right"/>
        <w:rPr>
          <w:rFonts w:ascii="Candara" w:hAnsi="Candara"/>
          <w:sz w:val="22"/>
          <w:szCs w:val="22"/>
          <w:lang w:val="el-GR"/>
        </w:rPr>
      </w:pPr>
      <w:r w:rsidRPr="008516BE">
        <w:rPr>
          <w:rFonts w:ascii="Candara" w:hAnsi="Candara"/>
          <w:sz w:val="22"/>
          <w:szCs w:val="22"/>
          <w:lang w:val="el-GR"/>
        </w:rPr>
        <w:t>Χίος, 23/03/2016</w:t>
      </w:r>
    </w:p>
    <w:p w:rsidR="008516BE" w:rsidRPr="008516BE" w:rsidRDefault="008516BE" w:rsidP="008516BE">
      <w:pPr>
        <w:jc w:val="both"/>
        <w:rPr>
          <w:rFonts w:ascii="Candara" w:hAnsi="Candara"/>
          <w:sz w:val="22"/>
          <w:szCs w:val="22"/>
          <w:lang w:val="el-GR"/>
        </w:rPr>
      </w:pPr>
    </w:p>
    <w:p w:rsidR="008516BE" w:rsidRPr="008516BE" w:rsidRDefault="008516BE" w:rsidP="008516BE">
      <w:pPr>
        <w:spacing w:line="360" w:lineRule="auto"/>
        <w:jc w:val="center"/>
        <w:rPr>
          <w:rFonts w:ascii="Candara" w:hAnsi="Candara"/>
          <w:b/>
          <w:sz w:val="22"/>
          <w:szCs w:val="22"/>
          <w:lang w:val="el-GR"/>
        </w:rPr>
      </w:pPr>
      <w:r w:rsidRPr="008516BE">
        <w:rPr>
          <w:rFonts w:ascii="Candara" w:hAnsi="Candara"/>
          <w:b/>
          <w:sz w:val="22"/>
          <w:szCs w:val="22"/>
          <w:lang w:val="el-GR"/>
        </w:rPr>
        <w:t>Ανακοίνωση</w:t>
      </w:r>
    </w:p>
    <w:p w:rsidR="008516BE" w:rsidRPr="008516BE" w:rsidRDefault="008516BE" w:rsidP="008516BE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8516BE">
        <w:rPr>
          <w:rFonts w:ascii="Candara" w:hAnsi="Candara"/>
          <w:sz w:val="22"/>
          <w:szCs w:val="22"/>
          <w:lang w:val="el-GR"/>
        </w:rPr>
        <w:t xml:space="preserve">Η διάλεξη της </w:t>
      </w:r>
      <w:r w:rsidRPr="008516BE">
        <w:rPr>
          <w:rFonts w:ascii="Candara" w:hAnsi="Candara"/>
          <w:b/>
          <w:sz w:val="22"/>
          <w:szCs w:val="22"/>
          <w:lang w:val="el-GR"/>
        </w:rPr>
        <w:t xml:space="preserve">Πέμπτης 24/03/2016 αναβάλλεται </w:t>
      </w:r>
      <w:r w:rsidRPr="008516BE">
        <w:rPr>
          <w:rFonts w:ascii="Candara" w:hAnsi="Candara"/>
          <w:sz w:val="22"/>
          <w:szCs w:val="22"/>
          <w:lang w:val="el-GR"/>
        </w:rPr>
        <w:t>λόγω ασθενείας του διδάσκοντα.</w:t>
      </w:r>
    </w:p>
    <w:p w:rsidR="008516BE" w:rsidRPr="008516BE" w:rsidRDefault="008516BE" w:rsidP="008516BE">
      <w:pPr>
        <w:jc w:val="both"/>
        <w:rPr>
          <w:rFonts w:ascii="Candara" w:hAnsi="Candara"/>
          <w:sz w:val="22"/>
          <w:szCs w:val="22"/>
          <w:lang w:val="el-GR"/>
        </w:rPr>
      </w:pPr>
    </w:p>
    <w:p w:rsidR="008516BE" w:rsidRPr="008516BE" w:rsidRDefault="008516BE" w:rsidP="008516BE">
      <w:pPr>
        <w:jc w:val="right"/>
        <w:rPr>
          <w:rFonts w:ascii="Candara" w:hAnsi="Candara"/>
          <w:i/>
          <w:sz w:val="22"/>
          <w:szCs w:val="22"/>
          <w:lang w:val="en-US"/>
        </w:rPr>
      </w:pPr>
      <w:r w:rsidRPr="008516BE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8516BE" w:rsidRDefault="002A5B05" w:rsidP="008516BE">
      <w:pPr>
        <w:rPr>
          <w:sz w:val="22"/>
          <w:szCs w:val="22"/>
        </w:rPr>
      </w:pPr>
    </w:p>
    <w:sectPr w:rsidR="002A5B05" w:rsidRPr="008516B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8516BE">
    <w:pPr>
      <w:pStyle w:val="a5"/>
      <w:rPr>
        <w:lang w:val="el-GR"/>
      </w:rPr>
    </w:pPr>
  </w:p>
  <w:p w:rsidR="003F5839" w:rsidRPr="00863F1D" w:rsidRDefault="008516BE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B45B9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0833"/>
    <w:rsid w:val="003920B6"/>
    <w:rsid w:val="00394C1A"/>
    <w:rsid w:val="003A3D2C"/>
    <w:rsid w:val="003A4ADE"/>
    <w:rsid w:val="003A6053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104AB"/>
    <w:rsid w:val="00617BC8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194</cp:revision>
  <dcterms:created xsi:type="dcterms:W3CDTF">2015-09-28T13:06:00Z</dcterms:created>
  <dcterms:modified xsi:type="dcterms:W3CDTF">2016-03-23T11:07:00Z</dcterms:modified>
</cp:coreProperties>
</file>