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95" w:rsidRPr="005A4795" w:rsidRDefault="005A4795" w:rsidP="005A4795">
      <w:pPr>
        <w:pStyle w:val="2"/>
        <w:ind w:left="0"/>
        <w:rPr>
          <w:rFonts w:ascii="Candara" w:hAnsi="Candara" w:cs="Tahoma"/>
          <w:b w:val="0"/>
          <w:sz w:val="22"/>
          <w:szCs w:val="22"/>
        </w:rPr>
      </w:pPr>
      <w:r w:rsidRPr="005A4795">
        <w:rPr>
          <w:rFonts w:ascii="Candara" w:hAnsi="Candara" w:cs="Tahoma"/>
          <w:b w:val="0"/>
          <w:sz w:val="22"/>
          <w:szCs w:val="22"/>
        </w:rPr>
        <w:t>ΠΑΝΕΠΙΣΤΗΜΙΟ ΑΙΓΑΙΟΥ</w:t>
      </w:r>
    </w:p>
    <w:p w:rsidR="005A4795" w:rsidRPr="005A4795" w:rsidRDefault="005A4795" w:rsidP="005A479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A479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A4795" w:rsidRPr="005A4795" w:rsidRDefault="005A4795" w:rsidP="005A4795">
      <w:pPr>
        <w:rPr>
          <w:rFonts w:ascii="Candara" w:hAnsi="Candara" w:cs="Tahoma"/>
          <w:sz w:val="22"/>
          <w:szCs w:val="22"/>
          <w:lang w:val="el-GR"/>
        </w:rPr>
      </w:pPr>
      <w:r w:rsidRPr="005A47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A4795" w:rsidRPr="005A4795" w:rsidRDefault="005A4795" w:rsidP="005A4795">
      <w:pPr>
        <w:rPr>
          <w:rFonts w:ascii="Candara" w:hAnsi="Candara" w:cs="Tahoma"/>
          <w:sz w:val="22"/>
          <w:szCs w:val="22"/>
          <w:lang w:val="el-GR"/>
        </w:rPr>
      </w:pPr>
      <w:r w:rsidRPr="005A4795">
        <w:rPr>
          <w:rFonts w:ascii="Candara" w:hAnsi="Candara" w:cs="Tahoma"/>
          <w:sz w:val="22"/>
          <w:szCs w:val="22"/>
          <w:lang w:val="el-GR"/>
        </w:rPr>
        <w:t>ΜΑΘΗΜΑ:</w:t>
      </w:r>
      <w:r w:rsidRPr="005A4795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</w:t>
      </w:r>
    </w:p>
    <w:p w:rsidR="005A4795" w:rsidRPr="005A4795" w:rsidRDefault="005A4795" w:rsidP="005A4795">
      <w:pPr>
        <w:rPr>
          <w:rFonts w:ascii="Candara" w:hAnsi="Candara" w:cs="Tahoma"/>
          <w:sz w:val="22"/>
          <w:szCs w:val="22"/>
          <w:lang w:val="el-GR"/>
        </w:rPr>
      </w:pPr>
      <w:r w:rsidRPr="005A4795">
        <w:rPr>
          <w:rFonts w:ascii="Candara" w:hAnsi="Candara" w:cs="Tahoma"/>
          <w:sz w:val="22"/>
          <w:szCs w:val="22"/>
          <w:lang w:val="el-GR"/>
        </w:rPr>
        <w:t>ΔΙΔΑΣΚΩΝ: Μ. ΛΑΔΑΚΗΣ</w:t>
      </w:r>
    </w:p>
    <w:p w:rsidR="005A4795" w:rsidRPr="005A4795" w:rsidRDefault="005A4795" w:rsidP="005A479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A4795" w:rsidRPr="005A4795" w:rsidRDefault="005A4795" w:rsidP="005A479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A4795" w:rsidRPr="005A4795" w:rsidRDefault="005A4795" w:rsidP="005A479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A4795">
        <w:rPr>
          <w:rFonts w:ascii="Candara" w:hAnsi="Candara" w:cs="Tahoma"/>
          <w:sz w:val="22"/>
          <w:szCs w:val="22"/>
          <w:lang w:val="el-GR"/>
        </w:rPr>
        <w:t>Χίος, 05/11/2015</w:t>
      </w:r>
    </w:p>
    <w:p w:rsidR="005A4795" w:rsidRPr="005A4795" w:rsidRDefault="005A4795" w:rsidP="005A479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A4795" w:rsidRPr="005A4795" w:rsidRDefault="005A4795" w:rsidP="005A479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A4795" w:rsidRPr="005A4795" w:rsidRDefault="005A4795" w:rsidP="005A479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A47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A4795" w:rsidRPr="005A4795" w:rsidRDefault="005A4795" w:rsidP="005A479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A4795" w:rsidRPr="005A4795" w:rsidRDefault="005A4795" w:rsidP="005A479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A4795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</w:t>
      </w:r>
      <w:r w:rsidRPr="005A4795">
        <w:rPr>
          <w:rFonts w:ascii="Candara" w:hAnsi="Candara" w:cs="Tahoma"/>
          <w:b/>
          <w:bCs/>
          <w:sz w:val="22"/>
          <w:szCs w:val="22"/>
          <w:lang w:val="el-GR"/>
        </w:rPr>
        <w:t xml:space="preserve">διάλεξη των Τμημάτων 3 Α και Β΄ Κύκλου, </w:t>
      </w:r>
      <w:r w:rsidRPr="005A4795">
        <w:rPr>
          <w:rFonts w:ascii="Candara" w:hAnsi="Candara" w:cs="Tahoma"/>
          <w:bCs/>
          <w:sz w:val="22"/>
          <w:szCs w:val="22"/>
          <w:lang w:val="el-GR"/>
        </w:rPr>
        <w:t>για</w:t>
      </w:r>
      <w:r w:rsidRPr="005A4795">
        <w:rPr>
          <w:rFonts w:ascii="Candara" w:hAnsi="Candara" w:cs="Tahoma"/>
          <w:b/>
          <w:bCs/>
          <w:sz w:val="22"/>
          <w:szCs w:val="22"/>
          <w:lang w:val="el-GR"/>
        </w:rPr>
        <w:t xml:space="preserve"> σήμερα Παρασκευή 06/11/2015 δε θα πραγματοποιηθεί</w:t>
      </w:r>
      <w:r w:rsidRPr="005A4795">
        <w:rPr>
          <w:rFonts w:ascii="Candara" w:hAnsi="Candara" w:cs="Tahoma"/>
          <w:bCs/>
          <w:sz w:val="22"/>
          <w:szCs w:val="22"/>
          <w:lang w:val="el-GR"/>
        </w:rPr>
        <w:t xml:space="preserve">, λόγω ασθενείας του διδάσκοντα. </w:t>
      </w:r>
    </w:p>
    <w:p w:rsidR="005A4795" w:rsidRPr="005A4795" w:rsidRDefault="005A4795" w:rsidP="005A479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A4795">
        <w:rPr>
          <w:rFonts w:ascii="Candara" w:hAnsi="Candara" w:cs="Tahoma"/>
          <w:bCs/>
          <w:sz w:val="22"/>
          <w:szCs w:val="22"/>
          <w:lang w:val="el-GR"/>
        </w:rPr>
        <w:t>Η αναπλήρωσή του θα ανακοινωθεί άμεσα.</w:t>
      </w:r>
    </w:p>
    <w:p w:rsidR="005A4795" w:rsidRPr="005A4795" w:rsidRDefault="005A4795" w:rsidP="005A479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A4795" w:rsidRPr="005A4795" w:rsidRDefault="005A4795" w:rsidP="005A479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A4795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A47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A4795" w:rsidRDefault="002A5B05" w:rsidP="005A4795">
      <w:pPr>
        <w:rPr>
          <w:sz w:val="22"/>
          <w:szCs w:val="22"/>
        </w:rPr>
      </w:pPr>
    </w:p>
    <w:sectPr w:rsidR="002A5B05" w:rsidRPr="005A479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A4795">
    <w:pPr>
      <w:pStyle w:val="a5"/>
      <w:rPr>
        <w:lang w:val="el-GR"/>
      </w:rPr>
    </w:pPr>
  </w:p>
  <w:p w:rsidR="003F5839" w:rsidRPr="00863F1D" w:rsidRDefault="005A479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A4795"/>
    <w:rsid w:val="005E1A65"/>
    <w:rsid w:val="005F51C4"/>
    <w:rsid w:val="00605344"/>
    <w:rsid w:val="006335F2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BF2AD2"/>
    <w:rsid w:val="00C066AC"/>
    <w:rsid w:val="00C17263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E03F6D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57</cp:revision>
  <dcterms:created xsi:type="dcterms:W3CDTF">2015-09-28T13:06:00Z</dcterms:created>
  <dcterms:modified xsi:type="dcterms:W3CDTF">2015-11-06T10:39:00Z</dcterms:modified>
</cp:coreProperties>
</file>