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3F" w:rsidRPr="00DF653F" w:rsidRDefault="00DF653F" w:rsidP="00DF653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F653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F653F" w:rsidRPr="00DF653F" w:rsidRDefault="00DF653F" w:rsidP="00DF653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F653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F653F" w:rsidRPr="00DF653F" w:rsidRDefault="00DF653F" w:rsidP="00DF653F">
      <w:pPr>
        <w:rPr>
          <w:rFonts w:ascii="Candara" w:hAnsi="Candara" w:cs="Tahoma"/>
          <w:sz w:val="22"/>
          <w:szCs w:val="22"/>
          <w:lang w:val="el-GR"/>
        </w:rPr>
      </w:pPr>
      <w:r w:rsidRPr="00DF653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F653F" w:rsidRPr="00DF653F" w:rsidRDefault="00DF653F" w:rsidP="00DF653F">
      <w:pPr>
        <w:rPr>
          <w:rFonts w:ascii="Candara" w:hAnsi="Candara" w:cs="Tahoma"/>
          <w:b/>
          <w:sz w:val="22"/>
          <w:szCs w:val="22"/>
          <w:lang w:val="el-GR"/>
        </w:rPr>
      </w:pPr>
      <w:r w:rsidRPr="00DF653F">
        <w:rPr>
          <w:rFonts w:ascii="Candara" w:hAnsi="Candara" w:cs="Tahoma"/>
          <w:sz w:val="22"/>
          <w:szCs w:val="22"/>
          <w:lang w:val="el-GR"/>
        </w:rPr>
        <w:t>ΜΑΘΗΜΑ:</w:t>
      </w:r>
      <w:r w:rsidRPr="00DF653F">
        <w:rPr>
          <w:rFonts w:ascii="Candara" w:hAnsi="Candara" w:cs="Tahoma"/>
          <w:b/>
          <w:sz w:val="22"/>
          <w:szCs w:val="22"/>
          <w:lang w:val="el-GR"/>
        </w:rPr>
        <w:t xml:space="preserve"> ΠΙΘΑΝΟΘΕΩΡΗΤΙΚΑ ΜΟΝΤΕΛΑ</w:t>
      </w:r>
    </w:p>
    <w:p w:rsidR="00DF653F" w:rsidRPr="00DF653F" w:rsidRDefault="00DF653F" w:rsidP="00DF653F">
      <w:pPr>
        <w:rPr>
          <w:rFonts w:ascii="Candara" w:hAnsi="Candara" w:cs="Tahoma"/>
          <w:sz w:val="22"/>
          <w:szCs w:val="22"/>
          <w:lang w:val="el-GR"/>
        </w:rPr>
      </w:pPr>
      <w:r w:rsidRPr="00DF653F">
        <w:rPr>
          <w:rFonts w:ascii="Candara" w:hAnsi="Candara" w:cs="Tahoma"/>
          <w:sz w:val="22"/>
          <w:szCs w:val="22"/>
          <w:lang w:val="el-GR"/>
        </w:rPr>
        <w:t>ΔΙΔΑΣΚΩΝ: Α. ΠΛΑΤΗΣ</w:t>
      </w:r>
    </w:p>
    <w:p w:rsidR="00DF653F" w:rsidRPr="00DF653F" w:rsidRDefault="00DF653F" w:rsidP="00DF653F">
      <w:pPr>
        <w:rPr>
          <w:rFonts w:ascii="Candara" w:hAnsi="Candara" w:cs="Tahoma"/>
          <w:b/>
          <w:sz w:val="22"/>
          <w:szCs w:val="22"/>
          <w:lang w:val="el-GR"/>
        </w:rPr>
      </w:pPr>
    </w:p>
    <w:p w:rsidR="00DF653F" w:rsidRPr="00DF653F" w:rsidRDefault="00DF653F" w:rsidP="00DF653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F653F" w:rsidRPr="00DF653F" w:rsidRDefault="00DF653F" w:rsidP="00DF653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F653F">
        <w:rPr>
          <w:rFonts w:ascii="Candara" w:hAnsi="Candara" w:cs="Tahoma"/>
          <w:sz w:val="22"/>
          <w:szCs w:val="22"/>
          <w:lang w:val="el-GR"/>
        </w:rPr>
        <w:t>Χίος, 17/12/2015</w:t>
      </w:r>
    </w:p>
    <w:p w:rsidR="00DF653F" w:rsidRPr="00DF653F" w:rsidRDefault="00DF653F" w:rsidP="00DF653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F653F" w:rsidRPr="00DF653F" w:rsidRDefault="00DF653F" w:rsidP="00DF653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F653F" w:rsidRPr="00DF653F" w:rsidRDefault="00DF653F" w:rsidP="00DF653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F653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F653F" w:rsidRPr="00DF653F" w:rsidRDefault="00DF653F" w:rsidP="00DF653F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DF653F" w:rsidRPr="00DF653F" w:rsidRDefault="00DF653F" w:rsidP="00DF653F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DF653F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DF653F">
        <w:rPr>
          <w:rFonts w:ascii="Candara" w:hAnsi="Candara" w:cs="Tahoma"/>
          <w:b/>
          <w:bCs/>
          <w:sz w:val="22"/>
          <w:szCs w:val="22"/>
          <w:lang w:val="el-GR"/>
        </w:rPr>
        <w:t>Τετάρτη 13/01/2016 και ώρα 18:00-21:00</w:t>
      </w:r>
      <w:r w:rsidRPr="00DF653F">
        <w:rPr>
          <w:rFonts w:ascii="Candara" w:hAnsi="Candara" w:cs="Tahoma"/>
          <w:bCs/>
          <w:sz w:val="22"/>
          <w:szCs w:val="22"/>
          <w:lang w:val="el-GR"/>
        </w:rPr>
        <w:t xml:space="preserve">, θα πραγματοποιηθεί αναπλήρωση στη </w:t>
      </w:r>
      <w:r w:rsidRPr="00DF653F">
        <w:rPr>
          <w:rFonts w:ascii="Candara" w:hAnsi="Candara" w:cs="Tahoma"/>
          <w:b/>
          <w:bCs/>
          <w:sz w:val="22"/>
          <w:szCs w:val="22"/>
          <w:lang w:val="el-GR"/>
        </w:rPr>
        <w:t>Μεγάλη Αίθουσα Ισογείου ΣΕΔ</w:t>
      </w:r>
      <w:r w:rsidRPr="00DF653F">
        <w:rPr>
          <w:rFonts w:ascii="Candara" w:hAnsi="Candara" w:cs="Tahoma"/>
          <w:bCs/>
          <w:sz w:val="22"/>
          <w:szCs w:val="22"/>
          <w:lang w:val="el-GR"/>
        </w:rPr>
        <w:t xml:space="preserve"> (</w:t>
      </w:r>
      <w:r w:rsidRPr="00DF653F">
        <w:rPr>
          <w:rFonts w:ascii="Candara" w:hAnsi="Candara" w:cs="Tahoma"/>
          <w:bCs/>
          <w:i/>
          <w:sz w:val="22"/>
          <w:szCs w:val="22"/>
          <w:lang w:val="el-GR"/>
        </w:rPr>
        <w:t>αναπλήρωση της 17/11/2015</w:t>
      </w:r>
      <w:r w:rsidRPr="00DF653F">
        <w:rPr>
          <w:rFonts w:ascii="Candara" w:hAnsi="Candara" w:cs="Tahoma"/>
          <w:bCs/>
          <w:sz w:val="22"/>
          <w:szCs w:val="22"/>
          <w:lang w:val="el-GR"/>
        </w:rPr>
        <w:t>) .</w:t>
      </w:r>
    </w:p>
    <w:p w:rsidR="00DF653F" w:rsidRPr="00DF653F" w:rsidRDefault="00DF653F" w:rsidP="00DF653F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DF653F" w:rsidRPr="00DF653F" w:rsidRDefault="00DF653F" w:rsidP="00DF653F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DF653F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DF653F" w:rsidRDefault="002A5B05" w:rsidP="00DF653F">
      <w:pPr>
        <w:rPr>
          <w:sz w:val="22"/>
          <w:szCs w:val="22"/>
        </w:rPr>
      </w:pPr>
    </w:p>
    <w:sectPr w:rsidR="002A5B05" w:rsidRPr="00DF653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F653F">
    <w:pPr>
      <w:pStyle w:val="a5"/>
      <w:rPr>
        <w:lang w:val="el-GR"/>
      </w:rPr>
    </w:pPr>
  </w:p>
  <w:p w:rsidR="003F5839" w:rsidRPr="00863F1D" w:rsidRDefault="00DF653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0076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3997"/>
    <w:rsid w:val="00C567B1"/>
    <w:rsid w:val="00C56A42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DF1745"/>
    <w:rsid w:val="00DF653F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119</cp:revision>
  <dcterms:created xsi:type="dcterms:W3CDTF">2015-09-28T13:06:00Z</dcterms:created>
  <dcterms:modified xsi:type="dcterms:W3CDTF">2015-12-17T11:30:00Z</dcterms:modified>
</cp:coreProperties>
</file>