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3D" w:rsidRPr="0089193D" w:rsidRDefault="0089193D" w:rsidP="0089193D">
      <w:pPr>
        <w:jc w:val="both"/>
        <w:rPr>
          <w:rFonts w:ascii="Candara" w:hAnsi="Candara"/>
          <w:sz w:val="22"/>
          <w:szCs w:val="22"/>
          <w:lang w:val="el-GR"/>
        </w:rPr>
      </w:pPr>
      <w:r w:rsidRPr="0089193D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89193D" w:rsidRPr="0089193D" w:rsidRDefault="0089193D" w:rsidP="0089193D">
      <w:pPr>
        <w:jc w:val="both"/>
        <w:rPr>
          <w:rFonts w:ascii="Candara" w:hAnsi="Candara"/>
          <w:sz w:val="22"/>
          <w:szCs w:val="22"/>
          <w:lang w:val="el-GR"/>
        </w:rPr>
      </w:pPr>
      <w:r w:rsidRPr="0089193D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89193D" w:rsidRPr="0089193D" w:rsidRDefault="0089193D" w:rsidP="0089193D">
      <w:pPr>
        <w:jc w:val="both"/>
        <w:rPr>
          <w:rFonts w:ascii="Candara" w:hAnsi="Candara"/>
          <w:sz w:val="22"/>
          <w:szCs w:val="22"/>
          <w:lang w:val="el-GR"/>
        </w:rPr>
      </w:pPr>
      <w:r w:rsidRPr="0089193D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89193D" w:rsidRPr="0089193D" w:rsidRDefault="0089193D" w:rsidP="0089193D">
      <w:pPr>
        <w:jc w:val="both"/>
        <w:rPr>
          <w:rFonts w:ascii="Candara" w:hAnsi="Candara"/>
          <w:b/>
          <w:sz w:val="22"/>
          <w:szCs w:val="22"/>
          <w:lang w:val="el-GR"/>
        </w:rPr>
      </w:pPr>
      <w:r w:rsidRPr="0089193D">
        <w:rPr>
          <w:rFonts w:ascii="Candara" w:hAnsi="Candara"/>
          <w:sz w:val="22"/>
          <w:szCs w:val="22"/>
          <w:lang w:val="el-GR"/>
        </w:rPr>
        <w:t xml:space="preserve">ΜΑΘΗΜΑ </w:t>
      </w:r>
      <w:r w:rsidRPr="0089193D">
        <w:rPr>
          <w:rFonts w:ascii="Candara" w:hAnsi="Candara"/>
          <w:b/>
          <w:sz w:val="22"/>
          <w:szCs w:val="22"/>
          <w:lang w:val="el-GR"/>
        </w:rPr>
        <w:t>: ΕΙΣΑΓΩΓΗ ΣΤΟ ΣΧΕΔΙΑΣΜΟ ΤΕΧΝΟΛΟΓΙΚΩΝ ΣΥΣΤΗΜΑΤΩΝ</w:t>
      </w:r>
    </w:p>
    <w:p w:rsidR="0089193D" w:rsidRPr="0089193D" w:rsidRDefault="0089193D" w:rsidP="0089193D">
      <w:pPr>
        <w:jc w:val="both"/>
        <w:rPr>
          <w:rFonts w:ascii="Candara" w:hAnsi="Candara"/>
          <w:sz w:val="22"/>
          <w:szCs w:val="22"/>
          <w:lang w:val="el-GR"/>
        </w:rPr>
      </w:pPr>
      <w:r w:rsidRPr="0089193D">
        <w:rPr>
          <w:rFonts w:ascii="Candara" w:hAnsi="Candara"/>
          <w:sz w:val="22"/>
          <w:szCs w:val="22"/>
          <w:lang w:val="el-GR"/>
        </w:rPr>
        <w:t>ΔΙΔΑΣΚΩΝ: Ι. ΜΙΝΗΣ</w:t>
      </w:r>
    </w:p>
    <w:p w:rsidR="0089193D" w:rsidRPr="0089193D" w:rsidRDefault="0089193D" w:rsidP="0089193D">
      <w:pPr>
        <w:jc w:val="both"/>
        <w:rPr>
          <w:rFonts w:ascii="Candara" w:hAnsi="Candara"/>
          <w:sz w:val="22"/>
          <w:szCs w:val="22"/>
          <w:lang w:val="el-GR"/>
        </w:rPr>
      </w:pPr>
    </w:p>
    <w:p w:rsidR="0089193D" w:rsidRPr="0089193D" w:rsidRDefault="0089193D" w:rsidP="0089193D">
      <w:pPr>
        <w:jc w:val="both"/>
        <w:rPr>
          <w:rFonts w:ascii="Candara" w:hAnsi="Candara"/>
          <w:sz w:val="22"/>
          <w:szCs w:val="22"/>
          <w:lang w:val="el-GR"/>
        </w:rPr>
      </w:pPr>
    </w:p>
    <w:p w:rsidR="0089193D" w:rsidRPr="0089193D" w:rsidRDefault="0089193D" w:rsidP="0089193D">
      <w:pPr>
        <w:jc w:val="right"/>
        <w:rPr>
          <w:rFonts w:ascii="Candara" w:hAnsi="Candara"/>
          <w:sz w:val="22"/>
          <w:szCs w:val="22"/>
          <w:lang w:val="el-GR"/>
        </w:rPr>
      </w:pPr>
      <w:r w:rsidRPr="0089193D">
        <w:rPr>
          <w:rFonts w:ascii="Candara" w:hAnsi="Candara"/>
          <w:sz w:val="22"/>
          <w:szCs w:val="22"/>
          <w:lang w:val="el-GR"/>
        </w:rPr>
        <w:t>Χίος, 18/01/2016</w:t>
      </w:r>
    </w:p>
    <w:p w:rsidR="0089193D" w:rsidRPr="0089193D" w:rsidRDefault="0089193D" w:rsidP="0089193D">
      <w:pPr>
        <w:jc w:val="right"/>
        <w:rPr>
          <w:rFonts w:ascii="Candara" w:hAnsi="Candara"/>
          <w:sz w:val="22"/>
          <w:szCs w:val="22"/>
          <w:lang w:val="el-GR"/>
        </w:rPr>
      </w:pPr>
    </w:p>
    <w:p w:rsidR="0089193D" w:rsidRPr="0089193D" w:rsidRDefault="0089193D" w:rsidP="0089193D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89193D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89193D" w:rsidRPr="0089193D" w:rsidRDefault="0089193D" w:rsidP="0089193D">
      <w:pPr>
        <w:jc w:val="both"/>
        <w:rPr>
          <w:rFonts w:ascii="Candara" w:hAnsi="Candara"/>
          <w:sz w:val="22"/>
          <w:szCs w:val="22"/>
          <w:lang w:val="el-GR"/>
        </w:rPr>
      </w:pPr>
    </w:p>
    <w:p w:rsidR="0089193D" w:rsidRPr="0089193D" w:rsidRDefault="0089193D" w:rsidP="0089193D">
      <w:pPr>
        <w:jc w:val="both"/>
        <w:rPr>
          <w:rFonts w:ascii="Candara" w:hAnsi="Candara"/>
          <w:sz w:val="22"/>
          <w:szCs w:val="22"/>
          <w:lang w:val="el-GR"/>
        </w:rPr>
      </w:pPr>
      <w:r w:rsidRPr="0089193D">
        <w:rPr>
          <w:rFonts w:ascii="Candara" w:hAnsi="Candara"/>
          <w:sz w:val="22"/>
          <w:szCs w:val="22"/>
          <w:lang w:val="el-GR"/>
        </w:rPr>
        <w:t>Όσοι εκ των φοιτητών/-τριών που έχουν δηλώσει το παραπάνω μάθημα έχουν παραλάβει αντικείμενο για την εκπόνηση της εργασίας του εξαμήνου, παρακαλούνται όπως το επιστρέψουν στην κ. Λ. Αμυγδάλου, Υπεύθυνη Εργαστηρίου ΣΥΣΠΑΛ (</w:t>
      </w:r>
      <w:proofErr w:type="spellStart"/>
      <w:r w:rsidRPr="0089193D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89193D">
        <w:rPr>
          <w:rFonts w:ascii="Candara" w:hAnsi="Candara"/>
          <w:sz w:val="22"/>
          <w:szCs w:val="22"/>
          <w:lang w:val="el-GR"/>
        </w:rPr>
        <w:t xml:space="preserve"> 41, Ισόγειο) το </w:t>
      </w:r>
      <w:r w:rsidRPr="0089193D">
        <w:rPr>
          <w:rFonts w:ascii="Candara" w:hAnsi="Candara"/>
          <w:b/>
          <w:sz w:val="22"/>
          <w:szCs w:val="22"/>
          <w:u w:val="single"/>
          <w:lang w:val="el-GR"/>
        </w:rPr>
        <w:t>αργότερο μέχρι την Παρασκευή 22/01/2016.</w:t>
      </w:r>
      <w:r w:rsidRPr="0089193D">
        <w:rPr>
          <w:rFonts w:ascii="Candara" w:hAnsi="Candara"/>
          <w:sz w:val="22"/>
          <w:szCs w:val="22"/>
          <w:lang w:val="el-GR"/>
        </w:rPr>
        <w:t xml:space="preserve"> </w:t>
      </w:r>
    </w:p>
    <w:p w:rsidR="0089193D" w:rsidRPr="0089193D" w:rsidRDefault="0089193D" w:rsidP="0089193D">
      <w:pPr>
        <w:jc w:val="both"/>
        <w:rPr>
          <w:rFonts w:ascii="Candara" w:hAnsi="Candara"/>
          <w:sz w:val="22"/>
          <w:szCs w:val="22"/>
          <w:lang w:val="el-GR"/>
        </w:rPr>
      </w:pPr>
    </w:p>
    <w:p w:rsidR="0089193D" w:rsidRPr="0089193D" w:rsidRDefault="0089193D" w:rsidP="0089193D">
      <w:pPr>
        <w:jc w:val="both"/>
        <w:rPr>
          <w:rFonts w:ascii="Candara" w:hAnsi="Candara"/>
          <w:b/>
          <w:sz w:val="22"/>
          <w:szCs w:val="22"/>
          <w:u w:val="single"/>
          <w:lang w:val="el-GR"/>
        </w:rPr>
      </w:pPr>
      <w:r w:rsidRPr="0089193D">
        <w:rPr>
          <w:rFonts w:ascii="Candara" w:hAnsi="Candara"/>
          <w:b/>
          <w:sz w:val="22"/>
          <w:szCs w:val="22"/>
          <w:u w:val="single"/>
          <w:lang w:val="el-GR"/>
        </w:rPr>
        <w:t>Σε περίπτωση μη επιστροφής του, δε θα έχουν δικαίωμα συμμετοχής στην τελική εξέταση του μαθήματος κατά την εξεταστική Ιανουαρίου-Φεβρουαρίου.</w:t>
      </w:r>
    </w:p>
    <w:p w:rsidR="0089193D" w:rsidRPr="0089193D" w:rsidRDefault="0089193D" w:rsidP="0089193D">
      <w:pPr>
        <w:jc w:val="both"/>
        <w:rPr>
          <w:rFonts w:ascii="Candara" w:hAnsi="Candara"/>
          <w:sz w:val="22"/>
          <w:szCs w:val="22"/>
          <w:lang w:val="el-GR"/>
        </w:rPr>
      </w:pPr>
    </w:p>
    <w:p w:rsidR="0089193D" w:rsidRPr="0089193D" w:rsidRDefault="0089193D" w:rsidP="0089193D">
      <w:pPr>
        <w:jc w:val="both"/>
        <w:rPr>
          <w:rFonts w:ascii="Candara" w:hAnsi="Candara"/>
          <w:sz w:val="22"/>
          <w:szCs w:val="22"/>
          <w:lang w:val="el-GR"/>
        </w:rPr>
      </w:pPr>
    </w:p>
    <w:p w:rsidR="0089193D" w:rsidRPr="0089193D" w:rsidRDefault="0089193D" w:rsidP="0089193D">
      <w:pPr>
        <w:jc w:val="both"/>
        <w:rPr>
          <w:rFonts w:ascii="Candara" w:hAnsi="Candara"/>
          <w:sz w:val="22"/>
          <w:szCs w:val="22"/>
          <w:lang w:val="el-GR"/>
        </w:rPr>
      </w:pPr>
    </w:p>
    <w:p w:rsidR="0089193D" w:rsidRPr="0089193D" w:rsidRDefault="0089193D" w:rsidP="0089193D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89193D">
        <w:rPr>
          <w:rFonts w:ascii="Candara" w:hAnsi="Candara"/>
          <w:i/>
          <w:sz w:val="22"/>
          <w:szCs w:val="22"/>
          <w:lang w:val="el-GR"/>
        </w:rPr>
        <w:t>Γραμματεία</w:t>
      </w:r>
      <w:r w:rsidR="00BF11BF">
        <w:rPr>
          <w:rFonts w:ascii="Candara" w:hAnsi="Candara"/>
          <w:i/>
          <w:sz w:val="22"/>
          <w:szCs w:val="22"/>
          <w:lang w:val="el-GR"/>
        </w:rPr>
        <w:t xml:space="preserve"> ΠΠΣ</w:t>
      </w:r>
      <w:r w:rsidRPr="0089193D">
        <w:rPr>
          <w:rFonts w:ascii="Candara" w:hAnsi="Candara"/>
          <w:i/>
          <w:sz w:val="22"/>
          <w:szCs w:val="22"/>
          <w:lang w:val="el-GR"/>
        </w:rPr>
        <w:t xml:space="preserve"> ΤΜΟΔ</w:t>
      </w:r>
    </w:p>
    <w:p w:rsidR="002A5B05" w:rsidRPr="0089193D" w:rsidRDefault="002A5B05" w:rsidP="0089193D">
      <w:pPr>
        <w:rPr>
          <w:sz w:val="22"/>
          <w:szCs w:val="22"/>
        </w:rPr>
      </w:pPr>
    </w:p>
    <w:sectPr w:rsidR="002A5B05" w:rsidRPr="0089193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BF11BF">
    <w:pPr>
      <w:pStyle w:val="a5"/>
      <w:rPr>
        <w:lang w:val="el-GR"/>
      </w:rPr>
    </w:pPr>
  </w:p>
  <w:p w:rsidR="003F5839" w:rsidRPr="00863F1D" w:rsidRDefault="00BF11B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E040C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0076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42671"/>
    <w:rsid w:val="00850E6B"/>
    <w:rsid w:val="008615A2"/>
    <w:rsid w:val="00871D49"/>
    <w:rsid w:val="00886275"/>
    <w:rsid w:val="00886FA7"/>
    <w:rsid w:val="0089193D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7201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E2FBC"/>
    <w:rsid w:val="00DF1745"/>
    <w:rsid w:val="00DF653F"/>
    <w:rsid w:val="00E03F6D"/>
    <w:rsid w:val="00E14B33"/>
    <w:rsid w:val="00E226FD"/>
    <w:rsid w:val="00E22817"/>
    <w:rsid w:val="00E2705E"/>
    <w:rsid w:val="00E273DE"/>
    <w:rsid w:val="00E35FA9"/>
    <w:rsid w:val="00E3649E"/>
    <w:rsid w:val="00E55ADC"/>
    <w:rsid w:val="00E57D94"/>
    <w:rsid w:val="00E712CD"/>
    <w:rsid w:val="00E96146"/>
    <w:rsid w:val="00EA26EC"/>
    <w:rsid w:val="00EA34EC"/>
    <w:rsid w:val="00ED56EF"/>
    <w:rsid w:val="00EF3593"/>
    <w:rsid w:val="00EF35C3"/>
    <w:rsid w:val="00F053CF"/>
    <w:rsid w:val="00F14817"/>
    <w:rsid w:val="00F4550A"/>
    <w:rsid w:val="00F7773B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127</cp:revision>
  <dcterms:created xsi:type="dcterms:W3CDTF">2015-09-28T13:06:00Z</dcterms:created>
  <dcterms:modified xsi:type="dcterms:W3CDTF">2016-01-18T10:39:00Z</dcterms:modified>
</cp:coreProperties>
</file>