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53" w:rsidRDefault="008D5D53" w:rsidP="008D5D53">
      <w:pPr>
        <w:pStyle w:val="3"/>
        <w:rPr>
          <w:lang w:val="el-GR"/>
        </w:rPr>
      </w:pPr>
      <w:bookmarkStart w:id="0" w:name="_Toc413746201"/>
      <w:r>
        <w:rPr>
          <w:lang w:val="el-GR"/>
        </w:rPr>
        <w:t>Διπλωματική Εργασία</w:t>
      </w:r>
      <w:bookmarkEnd w:id="0"/>
    </w:p>
    <w:p w:rsidR="008D5D53" w:rsidRDefault="008D5D53" w:rsidP="008D5D53">
      <w:pPr>
        <w:pStyle w:val="a4"/>
        <w:rPr>
          <w:rFonts w:ascii="Palatino Linotype" w:hAnsi="Palatino Linotype" w:cs="Palatino Linotype"/>
          <w:sz w:val="20"/>
          <w:u w:val="single"/>
          <w:lang w:val="el-GR"/>
        </w:rPr>
      </w:pPr>
      <w:r>
        <w:rPr>
          <w:rFonts w:ascii="Palatino Linotype" w:hAnsi="Palatino Linotype" w:cs="Palatino Linotype"/>
          <w:sz w:val="20"/>
          <w:lang w:val="el-GR"/>
        </w:rPr>
        <w:t xml:space="preserve">Η εκπόνηση διπλωματικής εργασίας αποτελεί βασική προϋπόθεση για την ολοκλήρωση των προπτυχιακών σπουδών στο Τ.Μ.Ο.Δ. Η </w:t>
      </w:r>
      <w:r w:rsidR="0099388A">
        <w:rPr>
          <w:rFonts w:ascii="Palatino Linotype" w:hAnsi="Palatino Linotype" w:cs="Palatino Linotype"/>
          <w:sz w:val="20"/>
          <w:lang w:val="el-GR"/>
        </w:rPr>
        <w:t>δ</w:t>
      </w:r>
      <w:r>
        <w:rPr>
          <w:rFonts w:ascii="Palatino Linotype" w:hAnsi="Palatino Linotype" w:cs="Palatino Linotype"/>
          <w:sz w:val="20"/>
          <w:lang w:val="el-GR"/>
        </w:rPr>
        <w:t xml:space="preserve">ιπλωματική εργασία είναι </w:t>
      </w:r>
      <w:r w:rsidR="00E25D5E">
        <w:rPr>
          <w:rFonts w:ascii="Palatino Linotype" w:hAnsi="Palatino Linotype" w:cs="Palatino Linotype"/>
          <w:sz w:val="20"/>
          <w:lang w:val="el-GR"/>
        </w:rPr>
        <w:t xml:space="preserve">υποχρεωτική </w:t>
      </w:r>
      <w:r>
        <w:rPr>
          <w:rFonts w:ascii="Palatino Linotype" w:hAnsi="Palatino Linotype" w:cs="Palatino Linotype"/>
          <w:sz w:val="20"/>
          <w:lang w:val="el-GR"/>
        </w:rPr>
        <w:t>και λαμβάνει ποσοστό 15% στον τελικό βαθμό του Διπλώματος.</w:t>
      </w:r>
    </w:p>
    <w:p w:rsidR="008D5D53" w:rsidRPr="00954171" w:rsidRDefault="00E25D5E" w:rsidP="00FB71A7">
      <w:pPr>
        <w:pStyle w:val="a4"/>
        <w:numPr>
          <w:ilvl w:val="0"/>
          <w:numId w:val="4"/>
        </w:numPr>
        <w:rPr>
          <w:lang w:val="el-GR"/>
        </w:rPr>
      </w:pPr>
      <w:r>
        <w:rPr>
          <w:rFonts w:ascii="Palatino Linotype" w:hAnsi="Palatino Linotype" w:cs="Palatino Linotype"/>
          <w:sz w:val="20"/>
          <w:u w:val="single"/>
          <w:lang w:val="el-GR"/>
        </w:rPr>
        <w:t>Ανάληψη διπλωματικής εργασίας</w:t>
      </w:r>
    </w:p>
    <w:p w:rsidR="0099388A" w:rsidRDefault="008D5D53" w:rsidP="008D5D53">
      <w:pPr>
        <w:overflowPunct/>
        <w:autoSpaceDE/>
      </w:pPr>
      <w:r>
        <w:t xml:space="preserve">Προϋπόθεση για την ανάληψη Διπλωματικής Εργασίας είναι ο/η φοιτητής/τρια να οφείλει </w:t>
      </w:r>
      <w:r w:rsidRPr="00F037A7">
        <w:t xml:space="preserve">ως και </w:t>
      </w:r>
      <w:r w:rsidR="00841A62">
        <w:t>επτά (7)</w:t>
      </w:r>
      <w:r w:rsidRPr="00F037A7">
        <w:t xml:space="preserve"> μαθήματα</w:t>
      </w:r>
      <w:r w:rsidR="0099388A" w:rsidRPr="0099388A">
        <w:t xml:space="preserve"> </w:t>
      </w:r>
      <w:r w:rsidR="0099388A">
        <w:t xml:space="preserve">και να βρίσκεται </w:t>
      </w:r>
      <w:r w:rsidR="0099388A" w:rsidRPr="00F037A7">
        <w:t>τουλάχιστον σ</w:t>
      </w:r>
      <w:r w:rsidR="0099388A" w:rsidRPr="00F037A7">
        <w:rPr>
          <w:rFonts w:cs="Palatino Linotype"/>
        </w:rPr>
        <w:t xml:space="preserve">το </w:t>
      </w:r>
      <w:r w:rsidR="00FB71A7" w:rsidRPr="00F037A7">
        <w:rPr>
          <w:rFonts w:cs="Palatino Linotype"/>
        </w:rPr>
        <w:t>9</w:t>
      </w:r>
      <w:r w:rsidR="0099388A" w:rsidRPr="00F037A7">
        <w:rPr>
          <w:rFonts w:cs="Palatino Linotype"/>
        </w:rPr>
        <w:t>ο εξάμηνο σπουδών</w:t>
      </w:r>
      <w:r>
        <w:t xml:space="preserve">. </w:t>
      </w:r>
    </w:p>
    <w:p w:rsidR="008D5D53" w:rsidRDefault="008D5D53" w:rsidP="008D5D53">
      <w:pPr>
        <w:overflowPunct/>
        <w:autoSpaceDE/>
      </w:pPr>
      <w:r>
        <w:t>Ο/Η φοιτητής/τρια έρχεται σε συνεννόηση με το</w:t>
      </w:r>
      <w:r w:rsidR="003A4202" w:rsidRPr="003A4202">
        <w:t>/</w:t>
      </w:r>
      <w:r w:rsidR="003A4202">
        <w:t>τη</w:t>
      </w:r>
      <w:r>
        <w:t xml:space="preserve"> διδάσκοντα</w:t>
      </w:r>
      <w:r w:rsidR="003A4202">
        <w:t>/ουσα</w:t>
      </w:r>
      <w:r>
        <w:t xml:space="preserve"> στο αντικείμενο του οποίου θέλει να εκπονήσει </w:t>
      </w:r>
      <w:r w:rsidR="0099388A">
        <w:t>δ</w:t>
      </w:r>
      <w:r>
        <w:t>ιπλωματική εργασία</w:t>
      </w:r>
      <w:r w:rsidR="00864CF0">
        <w:t xml:space="preserve"> και</w:t>
      </w:r>
      <w:r>
        <w:t xml:space="preserve"> </w:t>
      </w:r>
      <w:r w:rsidR="00C2485A">
        <w:t>ο</w:t>
      </w:r>
      <w:r w:rsidR="003A4202">
        <w:t>/η</w:t>
      </w:r>
      <w:r w:rsidR="00C2485A" w:rsidRPr="00C2485A">
        <w:t xml:space="preserve"> </w:t>
      </w:r>
      <w:r>
        <w:t>διδάσκων</w:t>
      </w:r>
      <w:r w:rsidR="003A4202">
        <w:t>/ουσα</w:t>
      </w:r>
      <w:r>
        <w:t xml:space="preserve"> αποδέχεται να είναι ο</w:t>
      </w:r>
      <w:r w:rsidR="003A4202">
        <w:t>/η</w:t>
      </w:r>
      <w:r>
        <w:t xml:space="preserve"> </w:t>
      </w:r>
      <w:r w:rsidR="0099388A">
        <w:t>ε</w:t>
      </w:r>
      <w:r>
        <w:t>πιβλέπων</w:t>
      </w:r>
      <w:r w:rsidR="003A4202">
        <w:t>/ουσα</w:t>
      </w:r>
      <w:r>
        <w:t xml:space="preserve"> της εργασίας.</w:t>
      </w:r>
      <w:r w:rsidR="0099388A">
        <w:t xml:space="preserve"> Σε περίπτωση που η διπλωματική το απαιτεί μπορούν να υπάρχουν δύο επιβλέποντες</w:t>
      </w:r>
      <w:r w:rsidR="003A4202">
        <w:t>/ουσες</w:t>
      </w:r>
      <w:r w:rsidR="0099388A">
        <w:t>. Ο</w:t>
      </w:r>
      <w:r w:rsidR="003A4202">
        <w:t>/Η</w:t>
      </w:r>
      <w:r w:rsidR="0099388A">
        <w:t xml:space="preserve"> επιβλέπων</w:t>
      </w:r>
      <w:r w:rsidR="003A4202">
        <w:t>/ουσα</w:t>
      </w:r>
      <w:r w:rsidR="0099388A">
        <w:t xml:space="preserve"> μπορεί να είναι </w:t>
      </w:r>
      <w:r w:rsidR="003A4202">
        <w:t>Καθηγητής-τρια ή Λέκτορας (</w:t>
      </w:r>
      <w:r w:rsidR="0099388A">
        <w:t>μέλος ΔΕΠ</w:t>
      </w:r>
      <w:r w:rsidR="003A4202">
        <w:t>) του Τ</w:t>
      </w:r>
      <w:r w:rsidR="0099388A">
        <w:t>μήματος ή άλλου ελληνικού ΑΕΙ ή συμβασιούχος</w:t>
      </w:r>
      <w:r w:rsidR="003A4202">
        <w:t>/α</w:t>
      </w:r>
      <w:r w:rsidR="0099388A">
        <w:t xml:space="preserve"> διδάσκων</w:t>
      </w:r>
      <w:r w:rsidR="003A4202">
        <w:t>/ουσα</w:t>
      </w:r>
      <w:r w:rsidR="0099388A">
        <w:t xml:space="preserve"> του </w:t>
      </w:r>
      <w:r w:rsidR="003A4202">
        <w:t>Τ</w:t>
      </w:r>
      <w:r w:rsidR="0099388A">
        <w:t>μήματος</w:t>
      </w:r>
      <w:r w:rsidR="003A4202">
        <w:t xml:space="preserve"> ή μέλος Ε</w:t>
      </w:r>
      <w:r w:rsidR="00C2485A">
        <w:t>ΔΙΠ της Σχολής Επιστημών της Διοίκησης ή Ερευνητής</w:t>
      </w:r>
      <w:r w:rsidR="003A4202">
        <w:t>/τρια</w:t>
      </w:r>
      <w:r w:rsidR="00C2485A">
        <w:t xml:space="preserve"> σε ελληνικό Ερευνητικό Κέντρο</w:t>
      </w:r>
      <w:r w:rsidR="0099388A">
        <w:t>.</w:t>
      </w:r>
      <w:r w:rsidR="00864CF0">
        <w:t xml:space="preserve"> Στην τριμελή επιτροπή πρέπει να συμμετέχει τουλάχιστον </w:t>
      </w:r>
      <w:r w:rsidR="003A4202">
        <w:t>ένας/μία Καθηγητής-τρια ή Λέκτορας</w:t>
      </w:r>
      <w:r w:rsidR="00864CF0">
        <w:t xml:space="preserve"> </w:t>
      </w:r>
      <w:r w:rsidR="003A4202">
        <w:t>(</w:t>
      </w:r>
      <w:r w:rsidR="00864CF0">
        <w:t>μέλος ΔΕΠ</w:t>
      </w:r>
      <w:r w:rsidR="003A4202">
        <w:t>) του Τ</w:t>
      </w:r>
      <w:r w:rsidR="00864CF0">
        <w:t>μήματος.</w:t>
      </w:r>
    </w:p>
    <w:p w:rsidR="008D5D53" w:rsidRPr="00BA5BF5" w:rsidRDefault="008D5D53" w:rsidP="008D5D53">
      <w:pPr>
        <w:overflowPunct/>
        <w:autoSpaceDE/>
      </w:pPr>
      <w:r w:rsidRPr="00BA6425">
        <w:t xml:space="preserve">Στη συνέχεια, ο/η φοιτητής/τρια συμπληρώνει στη Γραμματεία αίτηση εγγραφής σε </w:t>
      </w:r>
      <w:r w:rsidR="0099388A" w:rsidRPr="00BA6425">
        <w:t>δ</w:t>
      </w:r>
      <w:r w:rsidRPr="00BA6425">
        <w:t>ιπλωματική εργασία.</w:t>
      </w:r>
      <w:r w:rsidR="00BA5BF5" w:rsidRPr="00BA6425">
        <w:t xml:space="preserve"> Τα τρία μέλη της τριμελούς επιτροπής επιβεβαιώνουν τη συμμετοχή τους στην τριμελή είτε υπογράφοντας την αίτηση εγγραφής είτε στέλνοντας </w:t>
      </w:r>
      <w:r w:rsidR="00BA5BF5" w:rsidRPr="00BA6425">
        <w:rPr>
          <w:lang w:val="en-US"/>
        </w:rPr>
        <w:t>e</w:t>
      </w:r>
      <w:r w:rsidR="00BA5BF5" w:rsidRPr="00BA6425">
        <w:t>-</w:t>
      </w:r>
      <w:r w:rsidR="00BA5BF5" w:rsidRPr="00BA6425">
        <w:rPr>
          <w:lang w:val="en-US"/>
        </w:rPr>
        <w:t>mail</w:t>
      </w:r>
      <w:r w:rsidR="00BA5BF5" w:rsidRPr="00BA6425">
        <w:t xml:space="preserve"> στη Γραμματεία.</w:t>
      </w:r>
      <w:bookmarkStart w:id="1" w:name="_GoBack"/>
      <w:bookmarkEnd w:id="1"/>
    </w:p>
    <w:p w:rsidR="008D5D53" w:rsidRPr="002A0189" w:rsidRDefault="008D5D53" w:rsidP="008D5D53">
      <w:pPr>
        <w:overflowPunct/>
        <w:autoSpaceDE/>
      </w:pPr>
      <w:r>
        <w:t>Το θέμα και η τριμελής συμβουλευτική επιτροπή εγκρίνονται από τη Συνέλευση του Τμήματος.</w:t>
      </w:r>
      <w:r w:rsidR="002A0189">
        <w:t xml:space="preserve"> Ημερομηνία έναρξης της διπλωματικής εργασίας είναι η ημερομηνία της Συνέλευσης στην οποία εγκρίθηκε.</w:t>
      </w:r>
    </w:p>
    <w:p w:rsidR="00FB71A7" w:rsidRDefault="00FB71A7" w:rsidP="008D5D53">
      <w:pPr>
        <w:overflowPunct/>
        <w:autoSpaceDE/>
      </w:pPr>
      <w:r>
        <w:t>Σε περίπτωση που ο/</w:t>
      </w:r>
      <w:r w:rsidR="003A4202">
        <w:t>η</w:t>
      </w:r>
      <w:r>
        <w:t xml:space="preserve"> φοιτητής/φοιτήτρια επιθυμεί να αλλάξει θέμα και επιβλέποντα</w:t>
      </w:r>
      <w:r w:rsidR="003A4202">
        <w:t>/ουσα,</w:t>
      </w:r>
      <w:r>
        <w:t xml:space="preserve"> η διαδικασία που ακολουθείται είναι ίδια με την ανάληψη διπλωματικής.</w:t>
      </w:r>
    </w:p>
    <w:p w:rsidR="00FB71A7" w:rsidRDefault="00FB71A7" w:rsidP="008D5D53">
      <w:pPr>
        <w:overflowPunct/>
        <w:autoSpaceDE/>
        <w:rPr>
          <w:rFonts w:cs="Tahoma"/>
        </w:rPr>
      </w:pPr>
      <w:r>
        <w:lastRenderedPageBreak/>
        <w:t>Σε περίπτωση που ο/</w:t>
      </w:r>
      <w:r w:rsidR="003A4202">
        <w:t>η</w:t>
      </w:r>
      <w:r>
        <w:t xml:space="preserve"> φοιτητής/φοιτήτρια επιθυμεί να αλλάξει μόνο θέμα</w:t>
      </w:r>
      <w:r w:rsidR="003A4202">
        <w:t>,</w:t>
      </w:r>
      <w:r>
        <w:t xml:space="preserve"> η διαδικασία που ακολουθείται είναι ίδια με την ανάληψη διπλωματικής, αλλά εξακολουθούν να ισχύουν τα χρονικά όρια που περιγράφονται στις παραγράφους 2 και 3.</w:t>
      </w:r>
    </w:p>
    <w:p w:rsidR="00864CF0" w:rsidRPr="00954171" w:rsidRDefault="00864CF0" w:rsidP="00FB71A7">
      <w:pPr>
        <w:pStyle w:val="a4"/>
        <w:numPr>
          <w:ilvl w:val="0"/>
          <w:numId w:val="4"/>
        </w:numPr>
        <w:rPr>
          <w:lang w:val="el-GR"/>
        </w:rPr>
      </w:pPr>
      <w:r>
        <w:rPr>
          <w:rFonts w:ascii="Palatino Linotype" w:hAnsi="Palatino Linotype" w:cs="Palatino Linotype"/>
          <w:sz w:val="20"/>
          <w:u w:val="single"/>
          <w:lang w:val="el-GR"/>
        </w:rPr>
        <w:t>Εκπόνηση διπλωματικής εργασίας</w:t>
      </w:r>
    </w:p>
    <w:p w:rsidR="00EB04A9" w:rsidRDefault="00864CF0" w:rsidP="008D5D53">
      <w:pPr>
        <w:overflowPunct/>
        <w:autoSpaceDE/>
      </w:pPr>
      <w:r>
        <w:t xml:space="preserve">Η εκπόνηση της διπλωματικής εργασίας διαρκεί </w:t>
      </w:r>
      <w:r w:rsidR="00FB71A7">
        <w:t>ω</w:t>
      </w:r>
      <w:r>
        <w:t xml:space="preserve">ς </w:t>
      </w:r>
      <w:r w:rsidR="00F037A7" w:rsidRPr="00F037A7">
        <w:t>δώδεκα</w:t>
      </w:r>
      <w:r>
        <w:t xml:space="preserve"> </w:t>
      </w:r>
      <w:r w:rsidR="00841A62" w:rsidRPr="00841A62">
        <w:t xml:space="preserve">(12) </w:t>
      </w:r>
      <w:r>
        <w:t>μήνες</w:t>
      </w:r>
      <w:r w:rsidR="00FB71A7">
        <w:t>.</w:t>
      </w:r>
      <w:r>
        <w:t xml:space="preserve"> Σε περίπτωση που η διπλωματική εργασία δεν έχει ολοκληρωθεί (δεν έχει ανακοινωθεί η ημερομ</w:t>
      </w:r>
      <w:r w:rsidR="00D67B6A">
        <w:t xml:space="preserve">ηνία παρουσίασης) μέσα σε </w:t>
      </w:r>
      <w:r w:rsidR="00F037A7">
        <w:t>δώδεκα</w:t>
      </w:r>
      <w:r>
        <w:t xml:space="preserve"> </w:t>
      </w:r>
      <w:r w:rsidR="00841A62" w:rsidRPr="00841A62">
        <w:t xml:space="preserve">(12) </w:t>
      </w:r>
      <w:r>
        <w:t>μήνες από την έγκρισή της από τη Συνέλευση του Τμήματος</w:t>
      </w:r>
      <w:r w:rsidR="003A4202">
        <w:t>,</w:t>
      </w:r>
      <w:r>
        <w:t xml:space="preserve"> ο/η φοιτητής/φοιτήτρια πρέπει να αναλάβει νέα διπλωματική εργασία με νέο</w:t>
      </w:r>
      <w:r w:rsidR="003A4202">
        <w:t>/α</w:t>
      </w:r>
      <w:r>
        <w:t xml:space="preserve"> επιβλέποντα</w:t>
      </w:r>
      <w:r w:rsidR="003A4202">
        <w:t>/ουσα</w:t>
      </w:r>
      <w:r>
        <w:t>.</w:t>
      </w:r>
      <w:r w:rsidR="00C2485A">
        <w:t xml:space="preserve"> </w:t>
      </w:r>
      <w:r w:rsidR="00C2485A" w:rsidRPr="00F037A7">
        <w:t xml:space="preserve">Οι φοιτητές/φοιτήτριες που έχουν </w:t>
      </w:r>
      <w:r w:rsidR="002A0189">
        <w:t>δηλώσει τη</w:t>
      </w:r>
      <w:r w:rsidR="00C2485A" w:rsidRPr="00F037A7">
        <w:t xml:space="preserve"> διπλωματική εργασ</w:t>
      </w:r>
      <w:r w:rsidR="00570050" w:rsidRPr="00F037A7">
        <w:t xml:space="preserve">ία τους μέχρι το τέλος </w:t>
      </w:r>
      <w:r w:rsidR="00F037A7" w:rsidRPr="00F037A7">
        <w:t>Ιανουαρίου 2016</w:t>
      </w:r>
      <w:r w:rsidR="00C2485A" w:rsidRPr="00F037A7">
        <w:t xml:space="preserve"> πρέπει να την έχουν ολοκληρώσει μέχρι το τέλος της εξεταστικής του Ιανουαρίου του ακαδημαϊκού έτους 2016-17.</w:t>
      </w:r>
    </w:p>
    <w:p w:rsidR="00864CF0" w:rsidRDefault="00EB04A9" w:rsidP="008D5D53">
      <w:pPr>
        <w:overflowPunct/>
        <w:autoSpaceDE/>
      </w:pPr>
      <w:r>
        <w:t xml:space="preserve">Γλώσσα συγγραφής της διπλωματικής εργασίας είναι είτε τα ελληνικά με περίληψη στα αγγλικά είτε τα αγγλικά με περίληψη στα ελληνικά. </w:t>
      </w:r>
      <w:r w:rsidR="00C2485A">
        <w:t xml:space="preserve"> </w:t>
      </w:r>
    </w:p>
    <w:p w:rsidR="00864CF0" w:rsidRPr="00954171" w:rsidRDefault="00864CF0" w:rsidP="00FB71A7">
      <w:pPr>
        <w:pStyle w:val="a4"/>
        <w:numPr>
          <w:ilvl w:val="0"/>
          <w:numId w:val="4"/>
        </w:numPr>
        <w:rPr>
          <w:lang w:val="el-GR"/>
        </w:rPr>
      </w:pPr>
      <w:r>
        <w:rPr>
          <w:rFonts w:ascii="Palatino Linotype" w:hAnsi="Palatino Linotype" w:cs="Palatino Linotype"/>
          <w:sz w:val="20"/>
          <w:u w:val="single"/>
          <w:lang w:val="el-GR"/>
        </w:rPr>
        <w:t>Παρουσίαση διπλωματικής εργασίας</w:t>
      </w:r>
    </w:p>
    <w:p w:rsidR="00FB71A7" w:rsidRDefault="00FB71A7" w:rsidP="008D5D53">
      <w:pPr>
        <w:overflowPunct/>
        <w:autoSpaceDE/>
        <w:rPr>
          <w:rFonts w:cs="Tahoma"/>
        </w:rPr>
      </w:pPr>
      <w:r>
        <w:t xml:space="preserve">Για να υποστηρίξει </w:t>
      </w:r>
      <w:r w:rsidR="003A4202">
        <w:t>ένας/μία</w:t>
      </w:r>
      <w:r>
        <w:t xml:space="preserve"> φοιτητής/τρια τη Διπλωματική του</w:t>
      </w:r>
      <w:r w:rsidR="003A4202">
        <w:t>/της</w:t>
      </w:r>
      <w:r>
        <w:t xml:space="preserve"> εργασία πρέπει</w:t>
      </w:r>
      <w:r w:rsidRPr="00FB71A7">
        <w:t xml:space="preserve"> </w:t>
      </w:r>
      <w:r>
        <w:t>να οφείλει ως και 2 μαθήματα, να βρίσκεται τουλάχιστον σ</w:t>
      </w:r>
      <w:r>
        <w:rPr>
          <w:rFonts w:cs="Palatino Linotype"/>
        </w:rPr>
        <w:t xml:space="preserve">το 10ο εξάμηνο σπουδών και να έχουν περάσει τουλάχιστον </w:t>
      </w:r>
      <w:r w:rsidR="00C064D7">
        <w:t>δύο μήνες από την έγκρισή της από τη Συνέλευση του Τμήματος</w:t>
      </w:r>
      <w:r>
        <w:rPr>
          <w:rFonts w:cs="Palatino Linotype"/>
        </w:rPr>
        <w:t xml:space="preserve">. </w:t>
      </w:r>
      <w:r>
        <w:rPr>
          <w:rFonts w:cs="Tahoma"/>
        </w:rPr>
        <w:t xml:space="preserve"> </w:t>
      </w:r>
    </w:p>
    <w:p w:rsidR="00864CF0" w:rsidRDefault="00FB71A7" w:rsidP="008D5D53">
      <w:pPr>
        <w:overflowPunct/>
        <w:autoSpaceDE/>
      </w:pPr>
      <w:r>
        <w:rPr>
          <w:rFonts w:cs="Tahoma"/>
        </w:rPr>
        <w:t>Η παρουσίαση της διπλωματικής εργασίας πραγματοποιείται μόνο εφόσον υπάρχει η έγκριση του</w:t>
      </w:r>
      <w:r w:rsidR="003A4202">
        <w:rPr>
          <w:rFonts w:cs="Tahoma"/>
        </w:rPr>
        <w:t>/της</w:t>
      </w:r>
      <w:r>
        <w:rPr>
          <w:rFonts w:cs="Tahoma"/>
        </w:rPr>
        <w:t xml:space="preserve"> επιβλέποντος</w:t>
      </w:r>
      <w:r w:rsidR="003A4202">
        <w:rPr>
          <w:rFonts w:cs="Tahoma"/>
        </w:rPr>
        <w:t>/ουσας</w:t>
      </w:r>
      <w:r>
        <w:rPr>
          <w:rFonts w:cs="Tahoma"/>
        </w:rPr>
        <w:t>, ο</w:t>
      </w:r>
      <w:r w:rsidR="003A4202">
        <w:rPr>
          <w:rFonts w:cs="Tahoma"/>
        </w:rPr>
        <w:t>/η</w:t>
      </w:r>
      <w:r>
        <w:rPr>
          <w:rFonts w:cs="Tahoma"/>
        </w:rPr>
        <w:t xml:space="preserve"> οποίος</w:t>
      </w:r>
      <w:r w:rsidR="003A4202">
        <w:rPr>
          <w:rFonts w:cs="Tahoma"/>
        </w:rPr>
        <w:t>/α</w:t>
      </w:r>
      <w:r>
        <w:rPr>
          <w:rFonts w:cs="Tahoma"/>
        </w:rPr>
        <w:t xml:space="preserve"> ενημερώνει τη Γραμματεία Φοιτητών.</w:t>
      </w:r>
    </w:p>
    <w:p w:rsidR="008D5D53" w:rsidRPr="00841A62" w:rsidRDefault="00FB71A7" w:rsidP="00841A62">
      <w:pPr>
        <w:overflowPunct/>
        <w:autoSpaceDE/>
        <w:rPr>
          <w:rFonts w:cs="Bookman Old Style"/>
        </w:rPr>
      </w:pPr>
      <w:r>
        <w:rPr>
          <w:rFonts w:cs="Tahoma"/>
        </w:rPr>
        <w:t>Η παρουσίαση της διπλωματικής εργασίας είναι δημόσια και πραγματοποιείται σε χώρο του Πανεπιστημίου Αιγαίου</w:t>
      </w:r>
      <w:r>
        <w:rPr>
          <w:rFonts w:cs="Tahoma"/>
          <w:b/>
          <w:i/>
        </w:rPr>
        <w:t>.</w:t>
      </w:r>
      <w:r w:rsidR="00C064D7">
        <w:rPr>
          <w:rFonts w:cs="Tahoma"/>
          <w:b/>
          <w:i/>
        </w:rPr>
        <w:t xml:space="preserve"> </w:t>
      </w:r>
      <w:r w:rsidR="008D5D53">
        <w:rPr>
          <w:rFonts w:cs="Bookman Old Style"/>
        </w:rPr>
        <w:t>Η ανάρτηση ανακοίνωσης από τη Γραμματεία Φοιτητών για τη δημόσια παρουσίαση της διπλωματικής εργασίας γίνεται τουλάχιστον μία εβδομάδα νωρίτερα.</w:t>
      </w:r>
    </w:p>
    <w:p w:rsidR="008D5D53" w:rsidRPr="00954171" w:rsidRDefault="00C064D7" w:rsidP="008D5D53">
      <w:pPr>
        <w:pStyle w:val="a3"/>
        <w:overflowPunct/>
        <w:autoSpaceDE/>
        <w:spacing w:after="0"/>
        <w:rPr>
          <w:lang w:val="el-GR"/>
        </w:rPr>
      </w:pPr>
      <w:r>
        <w:rPr>
          <w:rFonts w:ascii="Palatino Linotype" w:hAnsi="Palatino Linotype" w:cs="Tahoma"/>
          <w:sz w:val="20"/>
          <w:lang w:val="el-GR"/>
        </w:rPr>
        <w:t>Η παρουσίαση της διπλωματικής εργασίας μπορεί να γίνει σε οποιαδήποτε ημερομηνία</w:t>
      </w:r>
      <w:r w:rsidR="001C0B56" w:rsidRPr="001C0B56">
        <w:rPr>
          <w:rFonts w:ascii="Palatino Linotype" w:hAnsi="Palatino Linotype" w:cs="Tahoma"/>
          <w:sz w:val="20"/>
          <w:lang w:val="el-GR"/>
        </w:rPr>
        <w:t xml:space="preserve"> </w:t>
      </w:r>
      <w:r w:rsidR="001C0B56">
        <w:rPr>
          <w:rFonts w:ascii="Palatino Linotype" w:hAnsi="Palatino Linotype" w:cs="Tahoma"/>
          <w:sz w:val="20"/>
          <w:lang w:val="el-GR"/>
        </w:rPr>
        <w:t>μεταξύ 01/09 και 31/07</w:t>
      </w:r>
      <w:r w:rsidR="00841A62">
        <w:rPr>
          <w:rStyle w:val="a6"/>
          <w:rFonts w:ascii="Palatino Linotype" w:hAnsi="Palatino Linotype" w:cs="Tahoma"/>
          <w:sz w:val="20"/>
          <w:lang w:val="el-GR"/>
        </w:rPr>
        <w:footnoteReference w:id="1"/>
      </w:r>
      <w:r>
        <w:rPr>
          <w:rFonts w:ascii="Palatino Linotype" w:hAnsi="Palatino Linotype" w:cs="Tahoma"/>
          <w:sz w:val="20"/>
          <w:lang w:val="el-GR"/>
        </w:rPr>
        <w:t>.</w:t>
      </w:r>
    </w:p>
    <w:p w:rsidR="00906CEB" w:rsidRDefault="008D5D53" w:rsidP="00C064D7">
      <w:pPr>
        <w:overflowPunct/>
        <w:autoSpaceDE/>
      </w:pPr>
      <w:r>
        <w:lastRenderedPageBreak/>
        <w:t>Αμέσως μετά την υποστήριξη, κάθε μέλος της τριμελούς επιτροπής, με ευθύνη του</w:t>
      </w:r>
      <w:r w:rsidR="003A4202">
        <w:t>/της</w:t>
      </w:r>
      <w:r>
        <w:t xml:space="preserve"> </w:t>
      </w:r>
      <w:r w:rsidR="00C064D7">
        <w:t>ε</w:t>
      </w:r>
      <w:r>
        <w:t>πιβλέποντος</w:t>
      </w:r>
      <w:r w:rsidR="003A4202">
        <w:t>/ουσας</w:t>
      </w:r>
      <w:r>
        <w:t xml:space="preserve">, συμπληρώνει το </w:t>
      </w:r>
      <w:r w:rsidR="00C064D7">
        <w:t>δ</w:t>
      </w:r>
      <w:r>
        <w:t>ελτίο βαθμολογίας της εργασίας.</w:t>
      </w:r>
      <w:r w:rsidR="00DB0193">
        <w:t xml:space="preserve"> Οι διπλωματικές βαθμολογούνται με βαθμό 5 ως 10.</w:t>
      </w:r>
    </w:p>
    <w:p w:rsidR="003A45EC" w:rsidRDefault="003A45EC"/>
    <w:sectPr w:rsidR="003A45EC" w:rsidSect="008E0F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B33" w:rsidRDefault="00C40B33" w:rsidP="00841A62">
      <w:pPr>
        <w:spacing w:before="0" w:after="0"/>
      </w:pPr>
      <w:r>
        <w:separator/>
      </w:r>
    </w:p>
  </w:endnote>
  <w:endnote w:type="continuationSeparator" w:id="0">
    <w:p w:rsidR="00C40B33" w:rsidRDefault="00C40B33" w:rsidP="00841A6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B33" w:rsidRDefault="00C40B33" w:rsidP="00841A62">
      <w:pPr>
        <w:spacing w:before="0" w:after="0"/>
      </w:pPr>
      <w:r>
        <w:separator/>
      </w:r>
    </w:p>
  </w:footnote>
  <w:footnote w:type="continuationSeparator" w:id="0">
    <w:p w:rsidR="00C40B33" w:rsidRDefault="00C40B33" w:rsidP="00841A62">
      <w:pPr>
        <w:spacing w:before="0" w:after="0"/>
      </w:pPr>
      <w:r>
        <w:continuationSeparator/>
      </w:r>
    </w:p>
  </w:footnote>
  <w:footnote w:id="1">
    <w:p w:rsidR="00692CE5" w:rsidRPr="00197DF9" w:rsidRDefault="00841A62" w:rsidP="00692CE5">
      <w:pPr>
        <w:spacing w:after="0"/>
      </w:pPr>
      <w:r>
        <w:rPr>
          <w:rStyle w:val="a6"/>
        </w:rPr>
        <w:footnoteRef/>
      </w:r>
      <w:r>
        <w:t xml:space="preserve"> </w:t>
      </w:r>
      <w:r w:rsidR="00692CE5" w:rsidRPr="00197DF9">
        <w:t xml:space="preserve">Σχετικά με την ημερομηνία ανακήρυξης πτυχιούχου/διπλωματούχου για τα Τμήματα που περιέχουν στο Πρόγραμμα Σπουδών τους πτυχιακή / διπλωματικής εργασία εφαρμόζεται η διάταξη του άρθρου 54, παρ. 6, υποπαράγραφος 6 του </w:t>
      </w:r>
      <w:proofErr w:type="spellStart"/>
      <w:r w:rsidR="00692CE5" w:rsidRPr="00197DF9">
        <w:t>Εσωτ</w:t>
      </w:r>
      <w:proofErr w:type="spellEnd"/>
      <w:r w:rsidR="00692CE5" w:rsidRPr="00197DF9">
        <w:t xml:space="preserve">. Κανονισμού Λειτουργίας του Πανεπιστημίου </w:t>
      </w:r>
      <w:proofErr w:type="spellStart"/>
      <w:r w:rsidR="00692CE5" w:rsidRPr="00197DF9">
        <w:t>Αιγα’ιου</w:t>
      </w:r>
      <w:proofErr w:type="spellEnd"/>
      <w:r w:rsidR="00692CE5" w:rsidRPr="00197DF9">
        <w:t xml:space="preserve"> (ΦΕΚ 197/1.10.2009 τ. Α΄) σύμφωνα με την οποία:</w:t>
      </w:r>
    </w:p>
    <w:p w:rsidR="00692CE5" w:rsidRDefault="00692CE5" w:rsidP="00692CE5">
      <w:pPr>
        <w:spacing w:after="0"/>
        <w:rPr>
          <w:i/>
        </w:rPr>
      </w:pPr>
      <w:r w:rsidRPr="00197DF9">
        <w:t>«</w:t>
      </w:r>
      <w:r w:rsidRPr="00197DF9">
        <w:rPr>
          <w:i/>
        </w:rPr>
        <w:t xml:space="preserve">Για τα Τμήματα τα οποία περιέχουν στο Πρόγραμμα Σπουδών τους πτυχιακή/διπλωματική εργασία, η εξεταστική περίοδος των </w:t>
      </w:r>
      <w:r>
        <w:rPr>
          <w:i/>
        </w:rPr>
        <w:t>ο</w:t>
      </w:r>
      <w:r w:rsidRPr="00197DF9">
        <w:rPr>
          <w:i/>
        </w:rPr>
        <w:t>ποίων ολοκληρώνεται σε μεταγενέστερη ημερομηνία από την αντίστοιχη εξεταστικής περιόδου των υπολοίπων μαθημάτων, τότε ως ημερομηνία ανακήρυξης θεωρείται η ημερομηνία ολοκλήρωσης της εξεταστικής περιόδου των πτυχιακών εργασιών στην οποία συμμετείχε ο φοιτητής.»</w:t>
      </w:r>
    </w:p>
    <w:p w:rsidR="00692CE5" w:rsidRPr="00197DF9" w:rsidRDefault="00692CE5" w:rsidP="00692CE5">
      <w:pPr>
        <w:spacing w:after="0"/>
        <w:rPr>
          <w:i/>
        </w:rPr>
      </w:pPr>
      <w:r>
        <w:rPr>
          <w:i/>
        </w:rPr>
        <w:t>[</w:t>
      </w:r>
      <w:r w:rsidRPr="00BA6425">
        <w:t>Επισημαίνεται ότι η παραπάνω νέα ημερομηνία θα πρέπει να αναφέρεται σε επίσημο έγγραφο π.χ. Πρακτικό Συνέλευσης Τμήματος</w:t>
      </w:r>
      <w:r>
        <w:rPr>
          <w:i/>
        </w:rPr>
        <w:t>]</w:t>
      </w:r>
    </w:p>
    <w:p w:rsidR="00841A62" w:rsidRPr="00841A62" w:rsidRDefault="00841A62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21"/>
    <w:multiLevelType w:val="singleLevel"/>
    <w:tmpl w:val="00000021"/>
    <w:name w:val="WW8Num3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2">
    <w:nsid w:val="1303095D"/>
    <w:multiLevelType w:val="hybridMultilevel"/>
    <w:tmpl w:val="4CA4B1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6DD2"/>
    <w:multiLevelType w:val="hybridMultilevel"/>
    <w:tmpl w:val="FB3246A0"/>
    <w:lvl w:ilvl="0" w:tplc="5ADE502C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Palatino Linotype" w:hint="default"/>
        <w:sz w:val="20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E6C4A"/>
    <w:multiLevelType w:val="hybridMultilevel"/>
    <w:tmpl w:val="FB3246A0"/>
    <w:lvl w:ilvl="0" w:tplc="5ADE502C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Palatino Linotype" w:hint="default"/>
        <w:sz w:val="20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D53"/>
    <w:rsid w:val="000E2142"/>
    <w:rsid w:val="0010296D"/>
    <w:rsid w:val="001837D7"/>
    <w:rsid w:val="001C0B56"/>
    <w:rsid w:val="001E7240"/>
    <w:rsid w:val="00272B7D"/>
    <w:rsid w:val="002A0189"/>
    <w:rsid w:val="002B3CAA"/>
    <w:rsid w:val="002B5322"/>
    <w:rsid w:val="003A4202"/>
    <w:rsid w:val="003A45EC"/>
    <w:rsid w:val="0043626E"/>
    <w:rsid w:val="00456542"/>
    <w:rsid w:val="0050175A"/>
    <w:rsid w:val="00570050"/>
    <w:rsid w:val="005827B3"/>
    <w:rsid w:val="005A7F7C"/>
    <w:rsid w:val="00692CE5"/>
    <w:rsid w:val="007B05D1"/>
    <w:rsid w:val="00841A62"/>
    <w:rsid w:val="00864CF0"/>
    <w:rsid w:val="0086719E"/>
    <w:rsid w:val="00880C94"/>
    <w:rsid w:val="008D5D53"/>
    <w:rsid w:val="008E0FE1"/>
    <w:rsid w:val="00906CEB"/>
    <w:rsid w:val="0099388A"/>
    <w:rsid w:val="009D1CC5"/>
    <w:rsid w:val="00AB688F"/>
    <w:rsid w:val="00B07F4C"/>
    <w:rsid w:val="00B9337D"/>
    <w:rsid w:val="00BA5BF5"/>
    <w:rsid w:val="00BA6425"/>
    <w:rsid w:val="00C064D7"/>
    <w:rsid w:val="00C2485A"/>
    <w:rsid w:val="00C40B33"/>
    <w:rsid w:val="00CA3016"/>
    <w:rsid w:val="00D67B6A"/>
    <w:rsid w:val="00DB0193"/>
    <w:rsid w:val="00DC2354"/>
    <w:rsid w:val="00E04941"/>
    <w:rsid w:val="00E25D5E"/>
    <w:rsid w:val="00EB04A9"/>
    <w:rsid w:val="00F037A7"/>
    <w:rsid w:val="00FB71A7"/>
    <w:rsid w:val="00FF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53"/>
    <w:pPr>
      <w:suppressAutoHyphens/>
      <w:overflowPunct w:val="0"/>
      <w:autoSpaceDE w:val="0"/>
      <w:spacing w:before="120" w:after="120" w:line="240" w:lineRule="auto"/>
      <w:jc w:val="both"/>
    </w:pPr>
    <w:rPr>
      <w:rFonts w:ascii="Palatino Linotype" w:eastAsia="Times New Roman" w:hAnsi="Palatino Linotype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8D5D53"/>
    <w:pPr>
      <w:keepNext/>
      <w:numPr>
        <w:numId w:val="1"/>
      </w:numPr>
      <w:shd w:val="clear" w:color="auto" w:fill="DFDFBF"/>
      <w:spacing w:before="280"/>
      <w:jc w:val="right"/>
      <w:outlineLvl w:val="0"/>
    </w:pPr>
    <w:rPr>
      <w:rFonts w:ascii="Arial" w:hAnsi="Arial" w:cs="Arial"/>
      <w:b/>
      <w:kern w:val="1"/>
      <w:sz w:val="24"/>
      <w:lang w:val="en-US"/>
    </w:rPr>
  </w:style>
  <w:style w:type="paragraph" w:styleId="2">
    <w:name w:val="heading 2"/>
    <w:basedOn w:val="a"/>
    <w:next w:val="a"/>
    <w:link w:val="2Char"/>
    <w:qFormat/>
    <w:rsid w:val="008D5D53"/>
    <w:pPr>
      <w:keepNext/>
      <w:numPr>
        <w:ilvl w:val="1"/>
        <w:numId w:val="1"/>
      </w:numPr>
      <w:spacing w:before="480" w:after="240"/>
      <w:outlineLvl w:val="1"/>
    </w:pPr>
    <w:rPr>
      <w:rFonts w:ascii="Arial" w:hAnsi="Arial" w:cs="Arial"/>
      <w:b/>
      <w:sz w:val="24"/>
      <w:u w:val="single"/>
      <w:lang w:val="en-US"/>
    </w:rPr>
  </w:style>
  <w:style w:type="paragraph" w:styleId="3">
    <w:name w:val="heading 3"/>
    <w:basedOn w:val="2"/>
    <w:next w:val="a"/>
    <w:link w:val="3Char"/>
    <w:qFormat/>
    <w:rsid w:val="008D5D53"/>
    <w:pPr>
      <w:numPr>
        <w:ilvl w:val="2"/>
      </w:numPr>
      <w:spacing w:before="360" w:after="120"/>
      <w:outlineLvl w:val="2"/>
    </w:pPr>
    <w:rPr>
      <w:rFonts w:ascii="Palatino Linotype" w:hAnsi="Palatino Linotype" w:cs="Palatino Linotype"/>
      <w:sz w:val="20"/>
      <w:u w:val="none"/>
    </w:rPr>
  </w:style>
  <w:style w:type="paragraph" w:styleId="4">
    <w:name w:val="heading 4"/>
    <w:basedOn w:val="a"/>
    <w:next w:val="a"/>
    <w:link w:val="4Char"/>
    <w:qFormat/>
    <w:rsid w:val="008D5D53"/>
    <w:pPr>
      <w:keepNext/>
      <w:numPr>
        <w:ilvl w:val="3"/>
        <w:numId w:val="1"/>
      </w:numPr>
      <w:spacing w:before="240" w:after="60"/>
      <w:outlineLvl w:val="3"/>
    </w:pPr>
    <w:rPr>
      <w:b/>
      <w:lang w:val="en-US"/>
    </w:rPr>
  </w:style>
  <w:style w:type="paragraph" w:styleId="5">
    <w:name w:val="heading 5"/>
    <w:basedOn w:val="a"/>
    <w:next w:val="a"/>
    <w:link w:val="5Char"/>
    <w:qFormat/>
    <w:rsid w:val="008D5D53"/>
    <w:pPr>
      <w:keepNext/>
      <w:numPr>
        <w:ilvl w:val="4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E5E5CC"/>
      <w:tabs>
        <w:tab w:val="left" w:pos="652"/>
        <w:tab w:val="left" w:pos="6480"/>
      </w:tabs>
      <w:ind w:left="0" w:right="11" w:firstLine="0"/>
      <w:jc w:val="center"/>
      <w:outlineLvl w:val="4"/>
    </w:pPr>
    <w:rPr>
      <w:rFonts w:ascii="Arial" w:hAnsi="Arial" w:cs="Arial"/>
      <w:b/>
      <w:i/>
      <w:sz w:val="32"/>
    </w:rPr>
  </w:style>
  <w:style w:type="paragraph" w:styleId="6">
    <w:name w:val="heading 6"/>
    <w:basedOn w:val="a"/>
    <w:next w:val="a"/>
    <w:link w:val="6Char"/>
    <w:qFormat/>
    <w:rsid w:val="008D5D53"/>
    <w:pPr>
      <w:keepNext/>
      <w:numPr>
        <w:ilvl w:val="5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E5E5CC"/>
      <w:tabs>
        <w:tab w:val="left" w:pos="652"/>
        <w:tab w:val="left" w:pos="6480"/>
      </w:tabs>
      <w:ind w:left="0" w:right="11" w:firstLine="0"/>
      <w:jc w:val="center"/>
      <w:outlineLvl w:val="5"/>
    </w:pPr>
    <w:rPr>
      <w:rFonts w:ascii="Arial" w:hAnsi="Arial" w:cs="Arial"/>
      <w:b/>
      <w:sz w:val="40"/>
    </w:rPr>
  </w:style>
  <w:style w:type="paragraph" w:styleId="7">
    <w:name w:val="heading 7"/>
    <w:basedOn w:val="a"/>
    <w:next w:val="a"/>
    <w:link w:val="7Char"/>
    <w:qFormat/>
    <w:rsid w:val="008D5D53"/>
    <w:pPr>
      <w:keepNext/>
      <w:numPr>
        <w:ilvl w:val="6"/>
        <w:numId w:val="1"/>
      </w:numPr>
      <w:outlineLvl w:val="6"/>
    </w:pPr>
    <w:rPr>
      <w:rFonts w:ascii="Arial" w:hAnsi="Arial" w:cs="Arial"/>
      <w:b/>
    </w:rPr>
  </w:style>
  <w:style w:type="paragraph" w:styleId="8">
    <w:name w:val="heading 8"/>
    <w:basedOn w:val="a"/>
    <w:next w:val="a"/>
    <w:link w:val="8Char"/>
    <w:qFormat/>
    <w:rsid w:val="008D5D53"/>
    <w:pPr>
      <w:keepNext/>
      <w:numPr>
        <w:ilvl w:val="7"/>
        <w:numId w:val="1"/>
      </w:numPr>
      <w:tabs>
        <w:tab w:val="left" w:pos="652"/>
        <w:tab w:val="left" w:pos="2592"/>
        <w:tab w:val="left" w:pos="6480"/>
      </w:tabs>
      <w:spacing w:line="300" w:lineRule="atLeast"/>
      <w:ind w:left="0" w:right="11" w:firstLine="0"/>
      <w:outlineLvl w:val="7"/>
    </w:pPr>
    <w:rPr>
      <w:rFonts w:ascii="Arial" w:hAnsi="Arial" w:cs="Arial"/>
      <w:b/>
    </w:rPr>
  </w:style>
  <w:style w:type="paragraph" w:styleId="9">
    <w:name w:val="heading 9"/>
    <w:basedOn w:val="a"/>
    <w:next w:val="a"/>
    <w:link w:val="9Char"/>
    <w:qFormat/>
    <w:rsid w:val="008D5D53"/>
    <w:pPr>
      <w:keepNext/>
      <w:numPr>
        <w:ilvl w:val="8"/>
        <w:numId w:val="1"/>
      </w:numPr>
      <w:spacing w:line="240" w:lineRule="exact"/>
      <w:outlineLvl w:val="8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D5D53"/>
    <w:rPr>
      <w:rFonts w:ascii="Arial" w:eastAsia="Times New Roman" w:hAnsi="Arial" w:cs="Arial"/>
      <w:b/>
      <w:kern w:val="1"/>
      <w:sz w:val="24"/>
      <w:szCs w:val="20"/>
      <w:shd w:val="clear" w:color="auto" w:fill="DFDFBF"/>
      <w:lang w:val="en-US" w:eastAsia="ar-SA"/>
    </w:rPr>
  </w:style>
  <w:style w:type="character" w:customStyle="1" w:styleId="2Char">
    <w:name w:val="Επικεφαλίδα 2 Char"/>
    <w:basedOn w:val="a0"/>
    <w:link w:val="2"/>
    <w:rsid w:val="008D5D53"/>
    <w:rPr>
      <w:rFonts w:ascii="Arial" w:eastAsia="Times New Roman" w:hAnsi="Arial" w:cs="Arial"/>
      <w:b/>
      <w:sz w:val="24"/>
      <w:szCs w:val="20"/>
      <w:u w:val="single"/>
      <w:lang w:val="en-US" w:eastAsia="ar-SA"/>
    </w:rPr>
  </w:style>
  <w:style w:type="character" w:customStyle="1" w:styleId="3Char">
    <w:name w:val="Επικεφαλίδα 3 Char"/>
    <w:basedOn w:val="a0"/>
    <w:link w:val="3"/>
    <w:rsid w:val="008D5D53"/>
    <w:rPr>
      <w:rFonts w:ascii="Palatino Linotype" w:eastAsia="Times New Roman" w:hAnsi="Palatino Linotype" w:cs="Palatino Linotype"/>
      <w:b/>
      <w:sz w:val="20"/>
      <w:szCs w:val="20"/>
      <w:lang w:val="en-US" w:eastAsia="ar-SA"/>
    </w:rPr>
  </w:style>
  <w:style w:type="character" w:customStyle="1" w:styleId="4Char">
    <w:name w:val="Επικεφαλίδα 4 Char"/>
    <w:basedOn w:val="a0"/>
    <w:link w:val="4"/>
    <w:rsid w:val="008D5D53"/>
    <w:rPr>
      <w:rFonts w:ascii="Palatino Linotype" w:eastAsia="Times New Roman" w:hAnsi="Palatino Linotype" w:cs="Times New Roman"/>
      <w:b/>
      <w:sz w:val="20"/>
      <w:szCs w:val="20"/>
      <w:lang w:val="en-US" w:eastAsia="ar-SA"/>
    </w:rPr>
  </w:style>
  <w:style w:type="character" w:customStyle="1" w:styleId="5Char">
    <w:name w:val="Επικεφαλίδα 5 Char"/>
    <w:basedOn w:val="a0"/>
    <w:link w:val="5"/>
    <w:rsid w:val="008D5D53"/>
    <w:rPr>
      <w:rFonts w:ascii="Arial" w:eastAsia="Times New Roman" w:hAnsi="Arial" w:cs="Arial"/>
      <w:b/>
      <w:i/>
      <w:sz w:val="32"/>
      <w:szCs w:val="20"/>
      <w:shd w:val="clear" w:color="auto" w:fill="E5E5CC"/>
      <w:lang w:eastAsia="ar-SA"/>
    </w:rPr>
  </w:style>
  <w:style w:type="character" w:customStyle="1" w:styleId="6Char">
    <w:name w:val="Επικεφαλίδα 6 Char"/>
    <w:basedOn w:val="a0"/>
    <w:link w:val="6"/>
    <w:rsid w:val="008D5D53"/>
    <w:rPr>
      <w:rFonts w:ascii="Arial" w:eastAsia="Times New Roman" w:hAnsi="Arial" w:cs="Arial"/>
      <w:b/>
      <w:sz w:val="40"/>
      <w:szCs w:val="20"/>
      <w:shd w:val="clear" w:color="auto" w:fill="E5E5CC"/>
      <w:lang w:eastAsia="ar-SA"/>
    </w:rPr>
  </w:style>
  <w:style w:type="character" w:customStyle="1" w:styleId="7Char">
    <w:name w:val="Επικεφαλίδα 7 Char"/>
    <w:basedOn w:val="a0"/>
    <w:link w:val="7"/>
    <w:rsid w:val="008D5D53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8Char">
    <w:name w:val="Επικεφαλίδα 8 Char"/>
    <w:basedOn w:val="a0"/>
    <w:link w:val="8"/>
    <w:rsid w:val="008D5D53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9Char">
    <w:name w:val="Επικεφαλίδα 9 Char"/>
    <w:basedOn w:val="a0"/>
    <w:link w:val="9"/>
    <w:rsid w:val="008D5D53"/>
    <w:rPr>
      <w:rFonts w:ascii="Palatino Linotype" w:eastAsia="Times New Roman" w:hAnsi="Palatino Linotype" w:cs="Times New Roman"/>
      <w:b/>
      <w:sz w:val="24"/>
      <w:szCs w:val="20"/>
      <w:lang w:val="en-US" w:eastAsia="ar-SA"/>
    </w:rPr>
  </w:style>
  <w:style w:type="paragraph" w:styleId="a3">
    <w:name w:val="Body Text"/>
    <w:basedOn w:val="a"/>
    <w:link w:val="Char"/>
    <w:rsid w:val="008D5D53"/>
    <w:rPr>
      <w:rFonts w:ascii="Arial" w:hAnsi="Arial" w:cs="Arial"/>
      <w:sz w:val="22"/>
      <w:lang w:val="en-US"/>
    </w:rPr>
  </w:style>
  <w:style w:type="character" w:customStyle="1" w:styleId="Char">
    <w:name w:val="Σώμα κειμένου Char"/>
    <w:basedOn w:val="a0"/>
    <w:link w:val="a3"/>
    <w:rsid w:val="008D5D53"/>
    <w:rPr>
      <w:rFonts w:ascii="Arial" w:eastAsia="Times New Roman" w:hAnsi="Arial" w:cs="Arial"/>
      <w:szCs w:val="20"/>
      <w:lang w:val="en-US" w:eastAsia="ar-SA"/>
    </w:rPr>
  </w:style>
  <w:style w:type="paragraph" w:styleId="a4">
    <w:name w:val="footer"/>
    <w:basedOn w:val="a"/>
    <w:link w:val="Char0"/>
    <w:uiPriority w:val="99"/>
    <w:rsid w:val="008D5D53"/>
    <w:pPr>
      <w:tabs>
        <w:tab w:val="center" w:pos="4252"/>
        <w:tab w:val="right" w:pos="8504"/>
      </w:tabs>
    </w:pPr>
    <w:rPr>
      <w:rFonts w:ascii="Arial" w:hAnsi="Arial" w:cs="Arial"/>
      <w:sz w:val="22"/>
      <w:lang w:val="en-US"/>
    </w:rPr>
  </w:style>
  <w:style w:type="character" w:customStyle="1" w:styleId="Char0">
    <w:name w:val="Υποσέλιδο Char"/>
    <w:basedOn w:val="a0"/>
    <w:link w:val="a4"/>
    <w:uiPriority w:val="99"/>
    <w:rsid w:val="008D5D53"/>
    <w:rPr>
      <w:rFonts w:ascii="Arial" w:eastAsia="Times New Roman" w:hAnsi="Arial" w:cs="Arial"/>
      <w:szCs w:val="20"/>
      <w:lang w:val="en-US" w:eastAsia="ar-SA"/>
    </w:rPr>
  </w:style>
  <w:style w:type="paragraph" w:styleId="a5">
    <w:name w:val="footnote text"/>
    <w:basedOn w:val="a"/>
    <w:link w:val="Char1"/>
    <w:uiPriority w:val="99"/>
    <w:semiHidden/>
    <w:unhideWhenUsed/>
    <w:rsid w:val="00841A62"/>
    <w:pPr>
      <w:spacing w:before="0" w:after="0"/>
    </w:pPr>
  </w:style>
  <w:style w:type="character" w:customStyle="1" w:styleId="Char1">
    <w:name w:val="Κείμενο υποσημείωσης Char"/>
    <w:basedOn w:val="a0"/>
    <w:link w:val="a5"/>
    <w:uiPriority w:val="99"/>
    <w:semiHidden/>
    <w:rsid w:val="00841A62"/>
    <w:rPr>
      <w:rFonts w:ascii="Palatino Linotype" w:eastAsia="Times New Roman" w:hAnsi="Palatino Linotype" w:cs="Times New Roman"/>
      <w:sz w:val="20"/>
      <w:szCs w:val="20"/>
      <w:lang w:eastAsia="ar-SA"/>
    </w:rPr>
  </w:style>
  <w:style w:type="character" w:styleId="a6">
    <w:name w:val="footnote reference"/>
    <w:basedOn w:val="a0"/>
    <w:uiPriority w:val="99"/>
    <w:semiHidden/>
    <w:unhideWhenUsed/>
    <w:rsid w:val="00841A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68083-7AF9-4453-BE8B-41F5B1C6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Marsellou Sofia</dc:creator>
  <cp:lastModifiedBy>smarsellou</cp:lastModifiedBy>
  <cp:revision>4</cp:revision>
  <dcterms:created xsi:type="dcterms:W3CDTF">2015-12-04T09:42:00Z</dcterms:created>
  <dcterms:modified xsi:type="dcterms:W3CDTF">2015-12-04T09:43:00Z</dcterms:modified>
</cp:coreProperties>
</file>