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09" w:rsidRPr="00356EFD" w:rsidRDefault="006E0709" w:rsidP="006E0709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6E0709" w:rsidRPr="00356EFD" w:rsidRDefault="006E0709" w:rsidP="006E0709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6E0709" w:rsidRPr="00356EFD" w:rsidRDefault="006E0709" w:rsidP="006E0709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6E0709" w:rsidRPr="00356EFD" w:rsidRDefault="006E0709" w:rsidP="006E0709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ΕΝΕΡΓΕΙΑΚΑ ΣΥΣΤΗΜΑΤΑ: ΘΕΩΡΙΑ ΚΑΙ ΕΦΑΡΜΟΓΕΣ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6E0709" w:rsidRPr="00356EFD" w:rsidRDefault="006E0709" w:rsidP="006E0709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ΔΙΔΑΣΚΟΝΤΕΣ: </w:t>
      </w:r>
      <w:r>
        <w:rPr>
          <w:rFonts w:ascii="Candara" w:hAnsi="Candara"/>
          <w:sz w:val="22"/>
          <w:szCs w:val="22"/>
          <w:lang w:val="el-GR"/>
        </w:rPr>
        <w:t>Ι. ΓΚΙΑΛΑΣ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6E0709" w:rsidRPr="00356EFD" w:rsidRDefault="006E0709" w:rsidP="006E0709">
      <w:pPr>
        <w:jc w:val="both"/>
        <w:rPr>
          <w:rFonts w:ascii="Candara" w:hAnsi="Candara"/>
          <w:sz w:val="22"/>
          <w:szCs w:val="22"/>
          <w:lang w:val="el-GR"/>
        </w:rPr>
      </w:pPr>
    </w:p>
    <w:p w:rsidR="006E0709" w:rsidRPr="00356EFD" w:rsidRDefault="006E0709" w:rsidP="006E0709">
      <w:pPr>
        <w:jc w:val="right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Χίος, </w:t>
      </w:r>
      <w:r w:rsidRPr="003435DB">
        <w:rPr>
          <w:rFonts w:ascii="Candara" w:hAnsi="Candara"/>
          <w:sz w:val="22"/>
          <w:szCs w:val="22"/>
          <w:lang w:val="el-GR"/>
        </w:rPr>
        <w:t>30/11/2017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6E0709" w:rsidRPr="00356EFD" w:rsidRDefault="006E0709" w:rsidP="006E0709">
      <w:pPr>
        <w:jc w:val="both"/>
        <w:rPr>
          <w:rFonts w:ascii="Candara" w:hAnsi="Candara"/>
          <w:sz w:val="22"/>
          <w:szCs w:val="22"/>
          <w:lang w:val="el-GR"/>
        </w:rPr>
      </w:pPr>
    </w:p>
    <w:p w:rsidR="006E0709" w:rsidRPr="00356EFD" w:rsidRDefault="006E0709" w:rsidP="006E0709">
      <w:pPr>
        <w:jc w:val="center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ΑΝΑΚΟΙΝΩΣΗ</w:t>
      </w:r>
    </w:p>
    <w:p w:rsidR="006E0709" w:rsidRDefault="006E0709" w:rsidP="006E0709">
      <w:pPr>
        <w:jc w:val="both"/>
        <w:rPr>
          <w:rFonts w:ascii="Candara" w:hAnsi="Candara"/>
          <w:sz w:val="22"/>
          <w:szCs w:val="22"/>
          <w:lang w:val="el-GR"/>
        </w:rPr>
      </w:pPr>
    </w:p>
    <w:p w:rsidR="006E0709" w:rsidRDefault="006E0709" w:rsidP="006E0709">
      <w:pPr>
        <w:jc w:val="both"/>
        <w:rPr>
          <w:rFonts w:ascii="Candara" w:hAnsi="Candara"/>
          <w:sz w:val="22"/>
          <w:szCs w:val="22"/>
          <w:lang w:val="el-GR"/>
        </w:rPr>
      </w:pPr>
    </w:p>
    <w:p w:rsidR="006E0709" w:rsidRDefault="006E0709" w:rsidP="006E0709">
      <w:pPr>
        <w:jc w:val="both"/>
        <w:rPr>
          <w:rFonts w:ascii="Candara" w:hAnsi="Candara"/>
          <w:sz w:val="22"/>
          <w:szCs w:val="22"/>
          <w:lang w:val="el-GR"/>
        </w:rPr>
      </w:pPr>
    </w:p>
    <w:p w:rsidR="006E0709" w:rsidRPr="006E0709" w:rsidRDefault="006E0709" w:rsidP="006E0709">
      <w:pPr>
        <w:pStyle w:val="a6"/>
        <w:rPr>
          <w:rFonts w:ascii="Candara" w:hAnsi="Candara"/>
          <w:lang w:val="el-GR"/>
        </w:rPr>
      </w:pPr>
      <w:r w:rsidRPr="006E0709">
        <w:rPr>
          <w:rFonts w:ascii="Candara" w:hAnsi="Candara"/>
          <w:lang w:val="el-GR"/>
        </w:rPr>
        <w:t>Το πρόγραμμα των υπολειπόμενων μαθημάτων έχει ως εξής:</w:t>
      </w:r>
    </w:p>
    <w:p w:rsidR="006E0709" w:rsidRPr="006E0709" w:rsidRDefault="006E0709" w:rsidP="006E0709">
      <w:pPr>
        <w:pStyle w:val="a6"/>
        <w:rPr>
          <w:rFonts w:ascii="Candara" w:hAnsi="Candara"/>
          <w:lang w:val="el-GR"/>
        </w:rPr>
      </w:pPr>
    </w:p>
    <w:p w:rsidR="006E0709" w:rsidRPr="003435DB" w:rsidRDefault="006E0709" w:rsidP="006E0709">
      <w:pPr>
        <w:pStyle w:val="a6"/>
        <w:numPr>
          <w:ilvl w:val="0"/>
          <w:numId w:val="8"/>
        </w:numPr>
        <w:rPr>
          <w:rFonts w:ascii="Candara" w:hAnsi="Candara"/>
        </w:rPr>
      </w:pPr>
      <w:proofErr w:type="spellStart"/>
      <w:r w:rsidRPr="003435DB">
        <w:rPr>
          <w:rFonts w:ascii="Candara" w:hAnsi="Candara"/>
        </w:rPr>
        <w:t>Τετ</w:t>
      </w:r>
      <w:proofErr w:type="spellEnd"/>
      <w:r w:rsidRPr="003435DB">
        <w:rPr>
          <w:rFonts w:ascii="Candara" w:hAnsi="Candara"/>
        </w:rPr>
        <w:t xml:space="preserve">. 6/12 </w:t>
      </w:r>
      <w:proofErr w:type="spellStart"/>
      <w:r w:rsidRPr="003435DB">
        <w:rPr>
          <w:rFonts w:ascii="Candara" w:hAnsi="Candara"/>
        </w:rPr>
        <w:t>Φωτοβολταϊκά</w:t>
      </w:r>
      <w:proofErr w:type="spellEnd"/>
      <w:r w:rsidRPr="003435DB">
        <w:rPr>
          <w:rFonts w:ascii="Candara" w:hAnsi="Candara"/>
        </w:rPr>
        <w:t xml:space="preserve">, </w:t>
      </w:r>
      <w:proofErr w:type="spellStart"/>
      <w:r w:rsidRPr="003435DB">
        <w:rPr>
          <w:rFonts w:ascii="Candara" w:hAnsi="Candara"/>
        </w:rPr>
        <w:t>Μικρή</w:t>
      </w:r>
      <w:proofErr w:type="spellEnd"/>
      <w:r w:rsidRPr="003435DB">
        <w:rPr>
          <w:rFonts w:ascii="Candara" w:hAnsi="Candara"/>
        </w:rPr>
        <w:t xml:space="preserve"> </w:t>
      </w:r>
      <w:proofErr w:type="spellStart"/>
      <w:r w:rsidRPr="003435DB">
        <w:rPr>
          <w:rFonts w:ascii="Candara" w:hAnsi="Candara"/>
        </w:rPr>
        <w:t>Αίθ</w:t>
      </w:r>
      <w:proofErr w:type="spellEnd"/>
      <w:r w:rsidRPr="003435DB">
        <w:rPr>
          <w:rFonts w:ascii="Candara" w:hAnsi="Candara"/>
        </w:rPr>
        <w:t xml:space="preserve">. </w:t>
      </w:r>
      <w:proofErr w:type="spellStart"/>
      <w:r w:rsidRPr="003435DB">
        <w:rPr>
          <w:rFonts w:ascii="Candara" w:hAnsi="Candara"/>
        </w:rPr>
        <w:t>Ισογείου</w:t>
      </w:r>
      <w:proofErr w:type="spellEnd"/>
    </w:p>
    <w:p w:rsidR="006E0709" w:rsidRPr="003435DB" w:rsidRDefault="006E0709" w:rsidP="006E0709">
      <w:pPr>
        <w:pStyle w:val="a6"/>
        <w:rPr>
          <w:rFonts w:ascii="Candara" w:hAnsi="Candara"/>
        </w:rPr>
      </w:pPr>
    </w:p>
    <w:p w:rsidR="006E0709" w:rsidRPr="003435DB" w:rsidRDefault="006E0709" w:rsidP="006E0709">
      <w:pPr>
        <w:pStyle w:val="a6"/>
        <w:numPr>
          <w:ilvl w:val="0"/>
          <w:numId w:val="8"/>
        </w:numPr>
        <w:rPr>
          <w:rFonts w:ascii="Candara" w:hAnsi="Candara"/>
        </w:rPr>
      </w:pPr>
      <w:r w:rsidRPr="006E0709">
        <w:rPr>
          <w:rFonts w:ascii="Candara" w:hAnsi="Candara"/>
          <w:lang w:val="el-GR"/>
        </w:rPr>
        <w:t xml:space="preserve">Παρ. 8/12 9:00-10:30, 2η Πρόοδος, Αιθ. Γεν. </w:t>
      </w:r>
      <w:proofErr w:type="spellStart"/>
      <w:r w:rsidRPr="003435DB">
        <w:rPr>
          <w:rFonts w:ascii="Candara" w:hAnsi="Candara"/>
        </w:rPr>
        <w:t>Συνελεύσεων</w:t>
      </w:r>
      <w:proofErr w:type="spellEnd"/>
      <w:r w:rsidRPr="003435DB">
        <w:rPr>
          <w:rFonts w:ascii="Candara" w:hAnsi="Candara"/>
        </w:rPr>
        <w:t xml:space="preserve"> ΤΜΟΔ</w:t>
      </w:r>
    </w:p>
    <w:p w:rsidR="006E0709" w:rsidRPr="003435DB" w:rsidRDefault="006E0709" w:rsidP="006E0709">
      <w:pPr>
        <w:pStyle w:val="a6"/>
        <w:rPr>
          <w:rFonts w:ascii="Candara" w:hAnsi="Candara"/>
        </w:rPr>
      </w:pPr>
    </w:p>
    <w:p w:rsidR="006E0709" w:rsidRPr="006E0709" w:rsidRDefault="006E0709" w:rsidP="006E0709">
      <w:pPr>
        <w:pStyle w:val="a6"/>
        <w:numPr>
          <w:ilvl w:val="0"/>
          <w:numId w:val="8"/>
        </w:numPr>
        <w:rPr>
          <w:rFonts w:ascii="Candara" w:hAnsi="Candara"/>
          <w:lang w:val="el-GR"/>
        </w:rPr>
      </w:pPr>
      <w:r w:rsidRPr="006E0709">
        <w:rPr>
          <w:rFonts w:ascii="Candara" w:hAnsi="Candara"/>
          <w:lang w:val="el-GR"/>
        </w:rPr>
        <w:t>Παρ. 8/12 10:30-12:00 Φωτοβολταϊκά, Αιθ. Γεν. Συνελεύσεων ΤΜΟΔ</w:t>
      </w:r>
    </w:p>
    <w:p w:rsidR="006E0709" w:rsidRPr="006E0709" w:rsidRDefault="006E0709" w:rsidP="006E0709">
      <w:pPr>
        <w:pStyle w:val="a6"/>
        <w:rPr>
          <w:rFonts w:ascii="Candara" w:hAnsi="Candara"/>
          <w:lang w:val="el-GR"/>
        </w:rPr>
      </w:pPr>
    </w:p>
    <w:p w:rsidR="006E0709" w:rsidRPr="003435DB" w:rsidRDefault="006E0709" w:rsidP="006E0709">
      <w:pPr>
        <w:pStyle w:val="a6"/>
        <w:numPr>
          <w:ilvl w:val="0"/>
          <w:numId w:val="8"/>
        </w:numPr>
        <w:rPr>
          <w:rFonts w:ascii="Candara" w:hAnsi="Candara"/>
        </w:rPr>
      </w:pPr>
      <w:r w:rsidRPr="006E0709">
        <w:rPr>
          <w:rFonts w:ascii="Candara" w:hAnsi="Candara"/>
          <w:lang w:val="el-GR"/>
        </w:rPr>
        <w:t xml:space="preserve">Σαβ. 9/12 3:00-6:00 Αποθήκευση Ενέργειας, Αιθ. Γεν. </w:t>
      </w:r>
      <w:proofErr w:type="spellStart"/>
      <w:r w:rsidRPr="003435DB">
        <w:rPr>
          <w:rFonts w:ascii="Candara" w:hAnsi="Candara"/>
        </w:rPr>
        <w:t>Συνελεύσεων</w:t>
      </w:r>
      <w:proofErr w:type="spellEnd"/>
      <w:r w:rsidRPr="003435DB">
        <w:rPr>
          <w:rFonts w:ascii="Candara" w:hAnsi="Candara"/>
        </w:rPr>
        <w:t xml:space="preserve"> ΤΜΟΔ</w:t>
      </w:r>
    </w:p>
    <w:p w:rsidR="006E0709" w:rsidRPr="003435DB" w:rsidRDefault="006E0709" w:rsidP="006E0709">
      <w:pPr>
        <w:pStyle w:val="a6"/>
        <w:rPr>
          <w:rFonts w:ascii="Candara" w:hAnsi="Candara"/>
        </w:rPr>
      </w:pPr>
    </w:p>
    <w:p w:rsidR="006E0709" w:rsidRPr="003435DB" w:rsidRDefault="006E0709" w:rsidP="006E0709">
      <w:pPr>
        <w:pStyle w:val="a6"/>
        <w:numPr>
          <w:ilvl w:val="0"/>
          <w:numId w:val="8"/>
        </w:numPr>
        <w:rPr>
          <w:rFonts w:ascii="Candara" w:hAnsi="Candara"/>
        </w:rPr>
      </w:pPr>
      <w:r w:rsidRPr="006E0709">
        <w:rPr>
          <w:rFonts w:ascii="Candara" w:hAnsi="Candara"/>
          <w:lang w:val="el-GR"/>
        </w:rPr>
        <w:t xml:space="preserve">Τετ  13/12, Πυρηνική Ενέργεια, Μικρή Αίθ. </w:t>
      </w:r>
      <w:proofErr w:type="spellStart"/>
      <w:r w:rsidRPr="003435DB">
        <w:rPr>
          <w:rFonts w:ascii="Candara" w:hAnsi="Candara"/>
        </w:rPr>
        <w:t>Ισογείου</w:t>
      </w:r>
      <w:proofErr w:type="spellEnd"/>
    </w:p>
    <w:p w:rsidR="006E0709" w:rsidRPr="003435DB" w:rsidRDefault="006E0709" w:rsidP="006E0709">
      <w:pPr>
        <w:pStyle w:val="a6"/>
        <w:rPr>
          <w:rFonts w:ascii="Candara" w:hAnsi="Candara"/>
        </w:rPr>
      </w:pPr>
    </w:p>
    <w:p w:rsidR="006E0709" w:rsidRPr="003435DB" w:rsidRDefault="006E0709" w:rsidP="006E0709">
      <w:pPr>
        <w:pStyle w:val="a6"/>
        <w:numPr>
          <w:ilvl w:val="0"/>
          <w:numId w:val="8"/>
        </w:numPr>
        <w:rPr>
          <w:rFonts w:ascii="Candara" w:hAnsi="Candara"/>
        </w:rPr>
      </w:pPr>
      <w:r w:rsidRPr="006E0709">
        <w:rPr>
          <w:rFonts w:ascii="Candara" w:hAnsi="Candara"/>
          <w:lang w:val="el-GR"/>
        </w:rPr>
        <w:t xml:space="preserve">Τετ 20/12, Πυρηνική Ενέργεια, Μικρή Αίθ. </w:t>
      </w:r>
      <w:proofErr w:type="spellStart"/>
      <w:r w:rsidRPr="003435DB">
        <w:rPr>
          <w:rFonts w:ascii="Candara" w:hAnsi="Candara"/>
        </w:rPr>
        <w:t>Ισογείου</w:t>
      </w:r>
      <w:proofErr w:type="spellEnd"/>
    </w:p>
    <w:p w:rsidR="006E0709" w:rsidRPr="003435DB" w:rsidRDefault="006E0709" w:rsidP="006E0709">
      <w:pPr>
        <w:pStyle w:val="a6"/>
        <w:rPr>
          <w:rFonts w:ascii="Candara" w:hAnsi="Candara"/>
        </w:rPr>
      </w:pPr>
    </w:p>
    <w:p w:rsidR="006E0709" w:rsidRPr="003435DB" w:rsidRDefault="006E0709" w:rsidP="006E0709">
      <w:pPr>
        <w:pStyle w:val="a6"/>
        <w:numPr>
          <w:ilvl w:val="0"/>
          <w:numId w:val="8"/>
        </w:numPr>
        <w:rPr>
          <w:rFonts w:ascii="Candara" w:hAnsi="Candara"/>
        </w:rPr>
      </w:pPr>
      <w:r w:rsidRPr="006E0709">
        <w:rPr>
          <w:rFonts w:ascii="Candara" w:hAnsi="Candara"/>
          <w:lang w:val="el-GR"/>
        </w:rPr>
        <w:t xml:space="preserve">Τετ 10/1, 3η πρόοδος, Μικρή Αίθ. </w:t>
      </w:r>
      <w:proofErr w:type="spellStart"/>
      <w:r w:rsidRPr="003435DB">
        <w:rPr>
          <w:rFonts w:ascii="Candara" w:hAnsi="Candara"/>
        </w:rPr>
        <w:t>Ισογείου</w:t>
      </w:r>
      <w:proofErr w:type="spellEnd"/>
    </w:p>
    <w:p w:rsidR="006E0709" w:rsidRPr="003435DB" w:rsidRDefault="006E0709" w:rsidP="006E0709">
      <w:pPr>
        <w:pStyle w:val="a6"/>
        <w:rPr>
          <w:rFonts w:ascii="Candara" w:hAnsi="Candara"/>
        </w:rPr>
      </w:pPr>
    </w:p>
    <w:p w:rsidR="006E0709" w:rsidRPr="003435DB" w:rsidRDefault="006E0709" w:rsidP="006E0709">
      <w:pPr>
        <w:pStyle w:val="a6"/>
        <w:rPr>
          <w:rFonts w:ascii="Candara" w:hAnsi="Candara"/>
        </w:rPr>
      </w:pPr>
      <w:r w:rsidRPr="003435DB">
        <w:rPr>
          <w:rFonts w:ascii="Candara" w:hAnsi="Candara"/>
        </w:rPr>
        <w:t xml:space="preserve">Ο </w:t>
      </w:r>
      <w:proofErr w:type="spellStart"/>
      <w:r w:rsidRPr="003435DB">
        <w:rPr>
          <w:rFonts w:ascii="Candara" w:hAnsi="Candara"/>
        </w:rPr>
        <w:t>διδάσκων</w:t>
      </w:r>
      <w:proofErr w:type="spellEnd"/>
      <w:r w:rsidRPr="003435DB">
        <w:rPr>
          <w:rFonts w:ascii="Candara" w:hAnsi="Candara"/>
        </w:rPr>
        <w:t>,</w:t>
      </w:r>
    </w:p>
    <w:p w:rsidR="006E0709" w:rsidRPr="003435DB" w:rsidRDefault="006E0709" w:rsidP="006E0709">
      <w:pPr>
        <w:pStyle w:val="a6"/>
        <w:rPr>
          <w:rFonts w:ascii="Candara" w:hAnsi="Candara"/>
        </w:rPr>
      </w:pPr>
    </w:p>
    <w:p w:rsidR="006E0709" w:rsidRPr="003435DB" w:rsidRDefault="006E0709" w:rsidP="006E0709">
      <w:pPr>
        <w:pStyle w:val="a6"/>
        <w:rPr>
          <w:rFonts w:ascii="Candara" w:hAnsi="Candara"/>
        </w:rPr>
      </w:pPr>
      <w:r w:rsidRPr="003435DB">
        <w:rPr>
          <w:rFonts w:ascii="Candara" w:hAnsi="Candara"/>
        </w:rPr>
        <w:t>ΙΓ</w:t>
      </w:r>
    </w:p>
    <w:p w:rsidR="003442CE" w:rsidRPr="006E0709" w:rsidRDefault="003442CE" w:rsidP="006E0709">
      <w:pPr>
        <w:rPr>
          <w:szCs w:val="22"/>
        </w:rPr>
      </w:pPr>
    </w:p>
    <w:sectPr w:rsidR="003442CE" w:rsidRPr="006E070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D7E0D"/>
    <w:rsid w:val="00231166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7E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602D7F"/>
    <w:rsid w:val="00621B31"/>
    <w:rsid w:val="0063382F"/>
    <w:rsid w:val="00677A08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B70AC"/>
    <w:rsid w:val="00CD0CD1"/>
    <w:rsid w:val="00CD3489"/>
    <w:rsid w:val="00CE7FE8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1EC7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80</cp:revision>
  <dcterms:created xsi:type="dcterms:W3CDTF">2017-09-25T11:41:00Z</dcterms:created>
  <dcterms:modified xsi:type="dcterms:W3CDTF">2017-11-30T10:08:00Z</dcterms:modified>
</cp:coreProperties>
</file>