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CB" w:rsidRPr="004B3ECB" w:rsidRDefault="004B3ECB" w:rsidP="004B3ECB">
      <w:pPr>
        <w:pStyle w:val="2"/>
        <w:ind w:left="0"/>
        <w:rPr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B3ECB" w:rsidRPr="004B3ECB" w:rsidRDefault="004B3ECB" w:rsidP="004B3ECB">
      <w:pPr>
        <w:pStyle w:val="1"/>
        <w:jc w:val="left"/>
        <w:rPr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B3ECB" w:rsidRPr="001D20BD" w:rsidRDefault="004B3ECB" w:rsidP="004B3ECB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B3ECB" w:rsidRPr="001D20BD" w:rsidRDefault="004B3ECB" w:rsidP="004B3ECB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ΕΝΕΡΓΕΙΑΚΑ </w:t>
      </w:r>
      <w:r w:rsidR="00D54D7A">
        <w:rPr>
          <w:rFonts w:ascii="Candara" w:hAnsi="Candara" w:cs="Tahoma"/>
          <w:b/>
          <w:sz w:val="22"/>
          <w:szCs w:val="22"/>
          <w:lang w:val="en-US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ΣΥΣΤΗΜΑΤΑ: ΘΕΩΡΙΑ ΚΑΙ ΕΦΑΡΜΟΓΕΣ</w:t>
      </w:r>
    </w:p>
    <w:p w:rsidR="004B3ECB" w:rsidRPr="001D20BD" w:rsidRDefault="004B3ECB" w:rsidP="004B3ECB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 Ι. ΓΚΙΑΛΑΣ</w:t>
      </w:r>
    </w:p>
    <w:p w:rsidR="004B3ECB" w:rsidRPr="004B3ECB" w:rsidRDefault="004B3ECB" w:rsidP="004B3ECB">
      <w:pPr>
        <w:pStyle w:val="2"/>
        <w:tabs>
          <w:tab w:val="left" w:pos="7110"/>
        </w:tabs>
        <w:spacing w:line="120" w:lineRule="auto"/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4B3ECB" w:rsidRPr="001D20BD" w:rsidRDefault="004B3ECB" w:rsidP="004B3ECB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4B3ECB" w:rsidRPr="001D20BD" w:rsidRDefault="004B3ECB" w:rsidP="004B3ECB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</w:t>
      </w:r>
      <w:r w:rsidRPr="004B3ECB">
        <w:rPr>
          <w:rFonts w:ascii="Candara" w:hAnsi="Candara" w:cs="Tahoma"/>
          <w:sz w:val="22"/>
          <w:szCs w:val="22"/>
          <w:lang w:val="el-GR"/>
        </w:rPr>
        <w:t>7</w:t>
      </w:r>
      <w:r>
        <w:rPr>
          <w:rFonts w:ascii="Candara" w:hAnsi="Candara" w:cs="Tahoma"/>
          <w:sz w:val="22"/>
          <w:szCs w:val="22"/>
          <w:lang w:val="el-GR"/>
        </w:rPr>
        <w:t xml:space="preserve"> Οκτωβρίου 2016</w:t>
      </w:r>
    </w:p>
    <w:p w:rsidR="004B3ECB" w:rsidRPr="001D20BD" w:rsidRDefault="004B3ECB" w:rsidP="004B3ECB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4B3ECB" w:rsidRPr="001D20BD" w:rsidRDefault="004B3ECB" w:rsidP="004B3ECB">
      <w:pPr>
        <w:jc w:val="center"/>
        <w:rPr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B3ECB" w:rsidRPr="001D20BD" w:rsidRDefault="004B3ECB" w:rsidP="004B3ECB">
      <w:pPr>
        <w:jc w:val="center"/>
        <w:rPr>
          <w:lang w:val="el-GR"/>
        </w:rPr>
      </w:pPr>
      <w:r>
        <w:rPr>
          <w:rFonts w:ascii="Candara" w:hAnsi="Candara" w:cs="Tahoma"/>
          <w:b/>
          <w:sz w:val="22"/>
          <w:szCs w:val="22"/>
          <w:lang w:val="el-GR"/>
        </w:rPr>
        <w:t> </w:t>
      </w:r>
    </w:p>
    <w:p w:rsidR="004B3ECB" w:rsidRPr="001D20BD" w:rsidRDefault="004B3ECB" w:rsidP="004B3ECB">
      <w:pPr>
        <w:spacing w:line="360" w:lineRule="auto"/>
        <w:jc w:val="both"/>
        <w:rPr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μάθημα, η διάλεξη της </w:t>
      </w:r>
      <w:r>
        <w:rPr>
          <w:rFonts w:ascii="Candara" w:hAnsi="Candara"/>
          <w:b/>
          <w:sz w:val="22"/>
          <w:szCs w:val="22"/>
          <w:lang w:val="el-GR"/>
        </w:rPr>
        <w:t xml:space="preserve">Τετάρτης 16/11/2016 αναβάλλεται. </w:t>
      </w:r>
    </w:p>
    <w:p w:rsidR="004B3ECB" w:rsidRDefault="004B3ECB" w:rsidP="004B3ECB">
      <w:pPr>
        <w:rPr>
          <w:sz w:val="24"/>
          <w:szCs w:val="24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το </w:t>
      </w:r>
      <w:r>
        <w:rPr>
          <w:rFonts w:ascii="Candara" w:hAnsi="Candara"/>
          <w:b/>
          <w:sz w:val="22"/>
          <w:szCs w:val="22"/>
          <w:lang w:val="el-GR"/>
        </w:rPr>
        <w:t>Σάββατο 17/12/2016 και ώρα 15:00-18:00</w:t>
      </w:r>
      <w:r>
        <w:rPr>
          <w:rFonts w:ascii="Candara" w:hAnsi="Candara"/>
          <w:sz w:val="22"/>
          <w:szCs w:val="22"/>
          <w:lang w:val="el-GR"/>
        </w:rPr>
        <w:t xml:space="preserve"> στο Αμφιθέατρο.</w:t>
      </w:r>
      <w:r>
        <w:rPr>
          <w:sz w:val="24"/>
          <w:szCs w:val="24"/>
          <w:lang w:val="el-GR"/>
        </w:rPr>
        <w:t xml:space="preserve"> </w:t>
      </w:r>
    </w:p>
    <w:p w:rsidR="004B3ECB" w:rsidRPr="001D20BD" w:rsidRDefault="004B3ECB" w:rsidP="004B3ECB">
      <w:pPr>
        <w:jc w:val="right"/>
        <w:rPr>
          <w:lang w:val="el-GR"/>
        </w:rPr>
      </w:pPr>
      <w:r>
        <w:rPr>
          <w:rFonts w:ascii="Candara" w:hAnsi="Candara"/>
          <w:i/>
          <w:sz w:val="22"/>
          <w:szCs w:val="22"/>
          <w:lang w:val="el-GR"/>
        </w:rPr>
        <w:br/>
      </w:r>
    </w:p>
    <w:p w:rsidR="004B3ECB" w:rsidRDefault="004B3ECB" w:rsidP="004B3ECB">
      <w:pPr>
        <w:jc w:val="right"/>
      </w:pPr>
      <w:r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4B3ECB" w:rsidRDefault="004B3ECB" w:rsidP="004B3ECB">
      <w:r>
        <w:rPr>
          <w:sz w:val="22"/>
          <w:szCs w:val="22"/>
        </w:rPr>
        <w:t> </w:t>
      </w:r>
    </w:p>
    <w:p w:rsidR="003C00CD" w:rsidRPr="004B3ECB" w:rsidRDefault="003C00CD" w:rsidP="004B3ECB">
      <w:pPr>
        <w:rPr>
          <w:szCs w:val="22"/>
        </w:rPr>
      </w:pPr>
    </w:p>
    <w:sectPr w:rsidR="003C00CD" w:rsidRPr="004B3EC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25AFB"/>
    <w:rsid w:val="00D3095F"/>
    <w:rsid w:val="00D54D7A"/>
    <w:rsid w:val="00D7405A"/>
    <w:rsid w:val="00D93A91"/>
    <w:rsid w:val="00DA505B"/>
    <w:rsid w:val="00E1196E"/>
    <w:rsid w:val="00E22AE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44</cp:revision>
  <dcterms:created xsi:type="dcterms:W3CDTF">2016-10-03T09:33:00Z</dcterms:created>
  <dcterms:modified xsi:type="dcterms:W3CDTF">2016-10-27T07:34:00Z</dcterms:modified>
</cp:coreProperties>
</file>