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FB" w:rsidRPr="00561FFB" w:rsidRDefault="00561FFB" w:rsidP="00561FFB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561FFB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561FFB" w:rsidRPr="00561FFB" w:rsidRDefault="00561FFB" w:rsidP="00561FFB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561FFB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561FFB" w:rsidRPr="00561FFB" w:rsidRDefault="00561FFB" w:rsidP="00561FFB">
      <w:pPr>
        <w:rPr>
          <w:rFonts w:ascii="Palatino Linotype" w:hAnsi="Palatino Linotype" w:cs="Tahoma"/>
          <w:sz w:val="22"/>
          <w:szCs w:val="22"/>
          <w:lang w:val="el-GR"/>
        </w:rPr>
      </w:pPr>
      <w:r w:rsidRPr="00561FFB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61FFB" w:rsidRPr="00561FFB" w:rsidRDefault="00561FFB" w:rsidP="00561FFB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561FFB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561FFB">
        <w:rPr>
          <w:rFonts w:ascii="Palatino Linotype" w:hAnsi="Palatino Linotype" w:cs="Tahoma"/>
          <w:b/>
          <w:sz w:val="22"/>
          <w:szCs w:val="22"/>
          <w:lang w:val="el-GR"/>
        </w:rPr>
        <w:t xml:space="preserve">   ΕΡΓΑΣΤΗΡΙΟ ΕΙΣΑΓΩΓΗ ΣΤΟ ΣΧΕΔΙΑΣΜΟ ΤΕΧΝΟΛΟΓΙΚΩΝ ΣΥΣΤΗΜΑΤΩΝ </w:t>
      </w:r>
    </w:p>
    <w:p w:rsidR="00561FFB" w:rsidRPr="00561FFB" w:rsidRDefault="00561FFB" w:rsidP="00561FFB">
      <w:pPr>
        <w:rPr>
          <w:rFonts w:ascii="Palatino Linotype" w:hAnsi="Palatino Linotype" w:cs="Tahoma"/>
          <w:sz w:val="22"/>
          <w:szCs w:val="22"/>
          <w:lang w:val="el-GR"/>
        </w:rPr>
      </w:pPr>
      <w:r w:rsidRPr="00561FFB">
        <w:rPr>
          <w:rFonts w:ascii="Palatino Linotype" w:hAnsi="Palatino Linotype" w:cs="Tahoma"/>
          <w:sz w:val="22"/>
          <w:szCs w:val="22"/>
          <w:lang w:val="el-GR"/>
        </w:rPr>
        <w:t>ΔΙΔΑΣΚΟΥΣΑ: Λ. ΑΜΥΓΔΑΛΟΥ</w:t>
      </w:r>
    </w:p>
    <w:p w:rsidR="00561FFB" w:rsidRPr="00561FFB" w:rsidRDefault="00561FFB" w:rsidP="00561FF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561FFB" w:rsidRPr="00561FFB" w:rsidRDefault="00561FFB" w:rsidP="00561FFB">
      <w:pPr>
        <w:rPr>
          <w:rFonts w:ascii="Palatino Linotype" w:hAnsi="Palatino Linotype"/>
          <w:sz w:val="22"/>
          <w:szCs w:val="22"/>
          <w:lang w:val="x-none"/>
        </w:rPr>
      </w:pPr>
    </w:p>
    <w:p w:rsidR="00561FFB" w:rsidRPr="00561FFB" w:rsidRDefault="00561FFB" w:rsidP="00561FF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561FFB">
        <w:rPr>
          <w:rFonts w:ascii="Palatino Linotype" w:hAnsi="Palatino Linotype" w:cs="Tahoma"/>
          <w:sz w:val="22"/>
          <w:szCs w:val="22"/>
          <w:lang w:val="el-GR"/>
        </w:rPr>
        <w:t>Χίος, 7 Δεκεμβρίου 2018</w:t>
      </w:r>
    </w:p>
    <w:p w:rsidR="00561FFB" w:rsidRPr="00561FFB" w:rsidRDefault="00561FFB" w:rsidP="00561FF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61FFB" w:rsidRPr="00561FFB" w:rsidRDefault="00561FFB" w:rsidP="00561FFB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561FFB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561FFB" w:rsidRPr="00561FFB" w:rsidRDefault="00561FFB" w:rsidP="00561FFB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561FFB" w:rsidRPr="00561FFB" w:rsidRDefault="00561FFB" w:rsidP="00561FFB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561FFB" w:rsidRPr="00561FFB" w:rsidRDefault="00561FFB" w:rsidP="00561FFB">
      <w:pPr>
        <w:spacing w:before="100" w:beforeAutospacing="1" w:after="100" w:afterAutospacing="1"/>
        <w:jc w:val="both"/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</w:pPr>
      <w:r w:rsidRPr="00561FFB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Το παραπάνω εργαστήριο της </w:t>
      </w:r>
      <w:r w:rsidRPr="00561FFB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Πέμπτης 20/12/2018</w:t>
      </w:r>
      <w:r w:rsidRPr="00561FFB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(και για τα 3 τμήματα) </w:t>
      </w:r>
      <w:r w:rsidRPr="00561FFB">
        <w:rPr>
          <w:rFonts w:ascii="Palatino Linotype" w:hAnsi="Palatino Linotype" w:cs="Calibri"/>
          <w:b/>
          <w:color w:val="000000"/>
          <w:sz w:val="22"/>
          <w:szCs w:val="22"/>
          <w:lang w:val="el-GR"/>
        </w:rPr>
        <w:t>δεν θα πραγματοποιηθεί.</w:t>
      </w:r>
    </w:p>
    <w:p w:rsidR="00561FFB" w:rsidRPr="00561FFB" w:rsidRDefault="00561FFB" w:rsidP="00561FFB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61FFB">
        <w:rPr>
          <w:rFonts w:ascii="Palatino Linotype" w:hAnsi="Palatino Linotype" w:cs="Calibri"/>
          <w:color w:val="000000"/>
          <w:sz w:val="22"/>
          <w:szCs w:val="22"/>
          <w:lang w:val="el-GR"/>
        </w:rPr>
        <w:t>Γραμματεία ΠΠΣ ΤΜΟΔ</w:t>
      </w:r>
    </w:p>
    <w:bookmarkEnd w:id="0"/>
    <w:p w:rsidR="003442CE" w:rsidRPr="00561FFB" w:rsidRDefault="003442CE" w:rsidP="00561FFB">
      <w:pPr>
        <w:rPr>
          <w:sz w:val="22"/>
          <w:szCs w:val="22"/>
        </w:rPr>
      </w:pPr>
    </w:p>
    <w:sectPr w:rsidR="003442CE" w:rsidRPr="00561FF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D4" w:rsidRDefault="00922DD4" w:rsidP="00C95A7A">
      <w:r>
        <w:separator/>
      </w:r>
    </w:p>
  </w:endnote>
  <w:endnote w:type="continuationSeparator" w:id="0">
    <w:p w:rsidR="00922DD4" w:rsidRDefault="00922DD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D4" w:rsidRDefault="00922DD4" w:rsidP="00C95A7A">
      <w:r>
        <w:separator/>
      </w:r>
    </w:p>
  </w:footnote>
  <w:footnote w:type="continuationSeparator" w:id="0">
    <w:p w:rsidR="00922DD4" w:rsidRDefault="00922DD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232</cp:revision>
  <dcterms:created xsi:type="dcterms:W3CDTF">2017-09-25T11:41:00Z</dcterms:created>
  <dcterms:modified xsi:type="dcterms:W3CDTF">2018-12-07T10:50:00Z</dcterms:modified>
</cp:coreProperties>
</file>