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7B" w:rsidRPr="006F617B" w:rsidRDefault="006F617B" w:rsidP="006F617B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6F617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F617B" w:rsidRPr="00C30F90" w:rsidRDefault="006F617B" w:rsidP="006F617B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30F90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F617B" w:rsidRPr="00C30F90" w:rsidRDefault="006F617B" w:rsidP="006F617B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F617B" w:rsidRPr="00C30F90" w:rsidRDefault="006F617B" w:rsidP="006F617B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 xml:space="preserve">ΜΑΘΗΜΑ: </w:t>
      </w:r>
      <w:r w:rsidRPr="00C30F90">
        <w:rPr>
          <w:rFonts w:ascii="Palatino Linotype" w:hAnsi="Palatino Linotype" w:cs="Tahoma"/>
          <w:b/>
          <w:lang w:val="el-GR"/>
        </w:rPr>
        <w:t>ΕΠΙΧΕΙΡΗΣΙΑΚΗ ΕΡΕΥΝΑ Ι</w:t>
      </w:r>
    </w:p>
    <w:p w:rsidR="006F617B" w:rsidRPr="00433766" w:rsidRDefault="006F617B" w:rsidP="006F617B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ΔΙΔΑΣΚΩΝ: Κ. ΜΑΜΑΣΗΣ</w:t>
      </w:r>
    </w:p>
    <w:p w:rsidR="006F617B" w:rsidRPr="006F617B" w:rsidRDefault="006F617B" w:rsidP="006F617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6F617B" w:rsidRPr="002C059F" w:rsidRDefault="006F617B" w:rsidP="006F617B">
      <w:pPr>
        <w:jc w:val="both"/>
        <w:rPr>
          <w:rFonts w:ascii="Palatino Linotype" w:hAnsi="Palatino Linotype" w:cs="Tahoma"/>
          <w:lang w:val="el-GR"/>
        </w:rPr>
      </w:pPr>
    </w:p>
    <w:p w:rsidR="006F617B" w:rsidRDefault="006F617B" w:rsidP="006F617B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12/03/2019</w:t>
      </w:r>
    </w:p>
    <w:p w:rsidR="006F617B" w:rsidRDefault="006F617B" w:rsidP="006F617B">
      <w:pPr>
        <w:jc w:val="right"/>
        <w:rPr>
          <w:rFonts w:ascii="Palatino Linotype" w:hAnsi="Palatino Linotype" w:cs="Tahoma"/>
          <w:lang w:val="el-GR"/>
        </w:rPr>
      </w:pPr>
    </w:p>
    <w:p w:rsidR="006F617B" w:rsidRPr="00BA09AF" w:rsidRDefault="006F617B" w:rsidP="006F617B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6F617B" w:rsidRDefault="006F617B" w:rsidP="006F617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466267">
        <w:rPr>
          <w:rFonts w:ascii="Palatino Linotype" w:hAnsi="Palatino Linotype"/>
          <w:b/>
          <w:lang w:val="el-GR"/>
        </w:rPr>
        <w:t>Παρασκευής 22/03/2019 αναβάλλεται.</w:t>
      </w:r>
    </w:p>
    <w:p w:rsidR="006F617B" w:rsidRDefault="006F617B" w:rsidP="006F617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της θα πραγματοποιηθεί τη </w:t>
      </w:r>
      <w:r w:rsidRPr="00433766">
        <w:rPr>
          <w:rFonts w:ascii="Palatino Linotype" w:hAnsi="Palatino Linotype"/>
          <w:b/>
          <w:lang w:val="el-GR"/>
        </w:rPr>
        <w:t xml:space="preserve">Δευτέρα </w:t>
      </w:r>
      <w:r>
        <w:rPr>
          <w:rFonts w:ascii="Palatino Linotype" w:hAnsi="Palatino Linotype"/>
          <w:b/>
          <w:lang w:val="el-GR"/>
        </w:rPr>
        <w:t>01/04/</w:t>
      </w:r>
      <w:r w:rsidRPr="00433766">
        <w:rPr>
          <w:rFonts w:ascii="Palatino Linotype" w:hAnsi="Palatino Linotype"/>
          <w:b/>
          <w:lang w:val="el-GR"/>
        </w:rPr>
        <w:t>2019</w:t>
      </w:r>
      <w:r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15:00-18:00</w:t>
      </w:r>
      <w:r w:rsidRPr="002756FB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στη Μεγάλη Αίθουσα Ισογείου.</w:t>
      </w:r>
    </w:p>
    <w:p w:rsidR="006F617B" w:rsidRDefault="006F617B" w:rsidP="006F617B">
      <w:pPr>
        <w:jc w:val="both"/>
        <w:rPr>
          <w:rFonts w:ascii="Palatino Linotype" w:hAnsi="Palatino Linotype"/>
          <w:lang w:val="el-GR"/>
        </w:rPr>
      </w:pPr>
    </w:p>
    <w:p w:rsidR="006F617B" w:rsidRDefault="006F617B" w:rsidP="006F617B">
      <w:pPr>
        <w:jc w:val="both"/>
        <w:rPr>
          <w:rFonts w:ascii="Palatino Linotype" w:hAnsi="Palatino Linotype"/>
          <w:lang w:val="el-GR"/>
        </w:rPr>
      </w:pPr>
    </w:p>
    <w:p w:rsidR="006F617B" w:rsidRPr="002C059F" w:rsidRDefault="006F617B" w:rsidP="006F617B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6F617B" w:rsidRDefault="003442CE" w:rsidP="006F617B">
      <w:bookmarkStart w:id="0" w:name="_GoBack"/>
      <w:bookmarkEnd w:id="0"/>
    </w:p>
    <w:sectPr w:rsidR="003442CE" w:rsidRPr="006F617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300</cp:revision>
  <dcterms:created xsi:type="dcterms:W3CDTF">2017-09-25T11:41:00Z</dcterms:created>
  <dcterms:modified xsi:type="dcterms:W3CDTF">2019-03-12T14:28:00Z</dcterms:modified>
</cp:coreProperties>
</file>