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21B2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21B2D">
        <w:rPr>
          <w:rFonts w:ascii="Palatino Linotype" w:eastAsia="Calibri" w:hAnsi="Palatino Linotype" w:cs="Times New Roman"/>
          <w:b/>
          <w:lang w:val="el-GR"/>
        </w:rPr>
        <w:t>ΕΝΕΡΓΕΙΑΚΑ ΣΥΣΤΗΜΑΤΑ:ΘΕΩΡΙΑ ΚΑΙ ΕΦΑΡΜΟΓΕΣ</w:t>
      </w: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21B2D">
        <w:rPr>
          <w:rFonts w:ascii="Palatino Linotype" w:eastAsia="Calibri" w:hAnsi="Palatino Linotype" w:cs="Times New Roman"/>
          <w:lang w:val="el-GR"/>
        </w:rPr>
        <w:t>ΔΙΔΑΣΚΩΝ: Ι. ΓΚΙΑΛΑΣ</w:t>
      </w: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x-none"/>
        </w:rPr>
      </w:pPr>
    </w:p>
    <w:p w:rsidR="00B21B2D" w:rsidRPr="00B21B2D" w:rsidRDefault="00B21B2D" w:rsidP="00B21B2D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  <w:r w:rsidRPr="00B21B2D">
        <w:rPr>
          <w:rFonts w:ascii="Palatino Linotype" w:eastAsia="Times New Roman" w:hAnsi="Palatino Linotype" w:cs="Times New Roman"/>
          <w:lang w:val="el-GR"/>
        </w:rPr>
        <w:t>Χίος, 09.01.2023</w:t>
      </w:r>
    </w:p>
    <w:p w:rsidR="00B21B2D" w:rsidRPr="00B21B2D" w:rsidRDefault="00B21B2D" w:rsidP="00B21B2D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B21B2D">
        <w:rPr>
          <w:rFonts w:ascii="Palatino Linotype" w:eastAsia="Calibri" w:hAnsi="Palatino Linotype" w:cs="Times New Roman"/>
          <w:lang w:val="x-none"/>
        </w:rPr>
        <w:t xml:space="preserve">Την </w:t>
      </w:r>
      <w:r w:rsidRPr="00B21B2D">
        <w:rPr>
          <w:rFonts w:ascii="Palatino Linotype" w:eastAsia="Calibri" w:hAnsi="Palatino Linotype" w:cs="Times New Roman"/>
          <w:b/>
          <w:lang w:val="x-none"/>
        </w:rPr>
        <w:t>Παρασκευή 13 Ιανουαρίου</w:t>
      </w:r>
      <w:r w:rsidRPr="00B21B2D">
        <w:rPr>
          <w:rFonts w:ascii="Palatino Linotype" w:eastAsia="Calibri" w:hAnsi="Palatino Linotype" w:cs="Times New Roman"/>
          <w:b/>
          <w:lang w:val="el-GR"/>
        </w:rPr>
        <w:t xml:space="preserve"> 2023 και ώρα 18:00-21:00</w:t>
      </w:r>
      <w:r w:rsidRPr="00B21B2D">
        <w:rPr>
          <w:rFonts w:ascii="Palatino Linotype" w:eastAsia="Calibri" w:hAnsi="Palatino Linotype" w:cs="Times New Roman"/>
          <w:lang w:val="x-none"/>
        </w:rPr>
        <w:t xml:space="preserve"> </w:t>
      </w:r>
      <w:r w:rsidRPr="00B21B2D">
        <w:rPr>
          <w:rFonts w:ascii="Palatino Linotype" w:eastAsia="Calibri" w:hAnsi="Palatino Linotype" w:cs="Times New Roman"/>
          <w:lang w:val="el-GR"/>
        </w:rPr>
        <w:t xml:space="preserve">στην αίθουσα Συνελεύσεων του Τμήματος, </w:t>
      </w:r>
      <w:r w:rsidRPr="00B21B2D">
        <w:rPr>
          <w:rFonts w:ascii="Palatino Linotype" w:eastAsia="Calibri" w:hAnsi="Palatino Linotype" w:cs="Times New Roman"/>
          <w:lang w:val="x-none"/>
        </w:rPr>
        <w:t xml:space="preserve">θα γίνει η </w:t>
      </w:r>
      <w:r w:rsidRPr="00B21B2D">
        <w:rPr>
          <w:rFonts w:ascii="Palatino Linotype" w:eastAsia="Calibri" w:hAnsi="Palatino Linotype" w:cs="Times New Roman"/>
          <w:b/>
          <w:lang w:val="x-none"/>
        </w:rPr>
        <w:t>δεύτερη πρόοδος στο μάθημα</w:t>
      </w:r>
      <w:r w:rsidRPr="00B21B2D">
        <w:rPr>
          <w:rFonts w:ascii="Palatino Linotype" w:eastAsia="Calibri" w:hAnsi="Palatino Linotype" w:cs="Times New Roman"/>
          <w:lang w:val="x-none"/>
        </w:rPr>
        <w:t xml:space="preserve"> "Ενεργειακά Συστήματα". </w:t>
      </w: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21B2D">
        <w:rPr>
          <w:rFonts w:ascii="Palatino Linotype" w:eastAsia="Calibri" w:hAnsi="Palatino Linotype" w:cs="Times New Roman"/>
          <w:lang w:val="x-none"/>
        </w:rPr>
        <w:t>Θα εξετασθούν οι εξής ενότητες</w:t>
      </w: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B21B2D">
        <w:rPr>
          <w:rFonts w:ascii="Palatino Linotype" w:eastAsia="Calibri" w:hAnsi="Palatino Linotype" w:cs="Times New Roman"/>
          <w:lang w:val="x-none"/>
        </w:rPr>
        <w:t xml:space="preserve">α) </w:t>
      </w:r>
      <w:proofErr w:type="spellStart"/>
      <w:r w:rsidRPr="00B21B2D">
        <w:rPr>
          <w:rFonts w:ascii="Palatino Linotype" w:eastAsia="Calibri" w:hAnsi="Palatino Linotype" w:cs="Times New Roman"/>
          <w:lang w:val="x-none"/>
        </w:rPr>
        <w:t>Φωτοβολταϊκά</w:t>
      </w:r>
      <w:proofErr w:type="spellEnd"/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B21B2D" w:rsidRPr="00B21B2D" w:rsidRDefault="00B21B2D" w:rsidP="00B21B2D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B21B2D">
        <w:rPr>
          <w:rFonts w:ascii="Palatino Linotype" w:eastAsia="Calibri" w:hAnsi="Palatino Linotype" w:cs="Times New Roman"/>
          <w:lang w:val="x-none"/>
        </w:rPr>
        <w:t>β) Αποθήκευση Ενέργειας</w:t>
      </w:r>
    </w:p>
    <w:p w:rsidR="00F71B4B" w:rsidRPr="00B21B2D" w:rsidRDefault="00F71B4B" w:rsidP="00F71B4B">
      <w:pPr>
        <w:pStyle w:val="a6"/>
        <w:jc w:val="right"/>
        <w:rPr>
          <w:rFonts w:ascii="Palatino Linotype" w:hAnsi="Palatino Linotype" w:cs="Calibri"/>
          <w:color w:val="000000"/>
          <w:szCs w:val="22"/>
        </w:rPr>
      </w:pPr>
      <w:bookmarkStart w:id="0" w:name="_GoBack"/>
      <w:bookmarkEnd w:id="0"/>
      <w:r w:rsidRPr="00B21B2D">
        <w:rPr>
          <w:rFonts w:ascii="Palatino Linotype" w:hAnsi="Palatino Linotype" w:cs="Calibri"/>
          <w:color w:val="000000"/>
          <w:szCs w:val="22"/>
        </w:rPr>
        <w:t>ΠΠΣ ΤΜΟΔ</w:t>
      </w:r>
    </w:p>
    <w:sectPr w:rsidR="00F71B4B" w:rsidRPr="00B21B2D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21B2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3"/>
    <o:shapelayout v:ext="edit">
      <o:idmap v:ext="edit" data="1"/>
    </o:shapelayout>
  </w:shapeDefaults>
  <w:decimalSymbol w:val=","/>
  <w:listSeparator w:val=";"/>
  <w14:docId w14:val="4273002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2022-12-14T13:38:00Z</dcterms:created>
  <dcterms:modified xsi:type="dcterms:W3CDTF">2023-01-09T12:36:00Z</dcterms:modified>
</cp:coreProperties>
</file>