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C6" w:rsidRPr="00E839C6" w:rsidRDefault="00E839C6" w:rsidP="00E839C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839C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E839C6" w:rsidRPr="00E839C6" w:rsidRDefault="00E839C6" w:rsidP="00E839C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839C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E839C6" w:rsidRPr="00E839C6" w:rsidRDefault="00E839C6" w:rsidP="00E839C6">
      <w:pPr>
        <w:rPr>
          <w:rFonts w:ascii="Candara" w:hAnsi="Candara" w:cs="Tahoma"/>
          <w:sz w:val="22"/>
          <w:szCs w:val="22"/>
          <w:lang w:val="el-GR"/>
        </w:rPr>
      </w:pPr>
      <w:r w:rsidRPr="00E839C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E839C6" w:rsidRPr="00E839C6" w:rsidRDefault="00E839C6" w:rsidP="00E839C6">
      <w:pPr>
        <w:rPr>
          <w:rFonts w:ascii="Candara" w:hAnsi="Candara" w:cs="Tahoma"/>
          <w:b/>
          <w:sz w:val="22"/>
          <w:szCs w:val="22"/>
          <w:lang w:val="el-GR"/>
        </w:rPr>
      </w:pPr>
      <w:r w:rsidRPr="00E839C6">
        <w:rPr>
          <w:rFonts w:ascii="Candara" w:hAnsi="Candara" w:cs="Tahoma"/>
          <w:sz w:val="22"/>
          <w:szCs w:val="22"/>
          <w:lang w:val="el-GR"/>
        </w:rPr>
        <w:t>ΜΑΘΗΜΑ:</w:t>
      </w:r>
      <w:r w:rsidRPr="00E839C6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 w:rsidR="004C2C08">
        <w:rPr>
          <w:rFonts w:ascii="Candara" w:hAnsi="Candara" w:cs="Tahoma"/>
          <w:b/>
          <w:sz w:val="22"/>
          <w:szCs w:val="22"/>
          <w:lang w:val="el-GR"/>
        </w:rPr>
        <w:t>ΔΙΕΘΝΗΣ ΜΑΚΡΟΟΙΚΟΝΟΜΙΚΗ ΚΑΙ ΧΡΗΜΑΤΟΟΙΚΟΝΟΜΙΚΗ</w:t>
      </w:r>
    </w:p>
    <w:p w:rsidR="00E839C6" w:rsidRPr="00E839C6" w:rsidRDefault="00E839C6" w:rsidP="00E839C6">
      <w:pPr>
        <w:rPr>
          <w:rFonts w:ascii="Candara" w:hAnsi="Candara" w:cs="Tahoma"/>
          <w:sz w:val="22"/>
          <w:szCs w:val="22"/>
          <w:lang w:val="el-GR"/>
        </w:rPr>
      </w:pPr>
      <w:r w:rsidRPr="00E839C6">
        <w:rPr>
          <w:rFonts w:ascii="Candara" w:hAnsi="Candara" w:cs="Tahoma"/>
          <w:sz w:val="22"/>
          <w:szCs w:val="22"/>
          <w:lang w:val="el-GR"/>
        </w:rPr>
        <w:t>ΔΙΔΑΣΚΟΥΣΑ:  Β. ΦΟΥΡΜΟΥΖΗ</w:t>
      </w:r>
    </w:p>
    <w:p w:rsidR="00E839C6" w:rsidRPr="00E839C6" w:rsidRDefault="00E839C6" w:rsidP="00E839C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E839C6" w:rsidRPr="00E839C6" w:rsidRDefault="00E839C6" w:rsidP="00E839C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839C6" w:rsidRPr="00E839C6" w:rsidRDefault="00E839C6" w:rsidP="00E839C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839C6">
        <w:rPr>
          <w:rFonts w:ascii="Candara" w:hAnsi="Candara" w:cs="Tahoma"/>
          <w:sz w:val="22"/>
          <w:szCs w:val="22"/>
          <w:lang w:val="el-GR"/>
        </w:rPr>
        <w:t>Χίος, 6 Δεκεμβρίου 2016</w:t>
      </w:r>
    </w:p>
    <w:p w:rsidR="00E839C6" w:rsidRPr="00E839C6" w:rsidRDefault="00E839C6" w:rsidP="00E839C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839C6" w:rsidRPr="00E839C6" w:rsidRDefault="00E839C6" w:rsidP="00E839C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839C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E839C6" w:rsidRPr="00E839C6" w:rsidRDefault="00E839C6" w:rsidP="00E839C6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E839C6">
        <w:rPr>
          <w:rFonts w:ascii="Candara" w:hAnsi="Candara"/>
          <w:sz w:val="22"/>
          <w:szCs w:val="22"/>
          <w:lang w:val="el-GR"/>
        </w:rPr>
        <w:t xml:space="preserve">Σας ενημερώνουμε ότι οι διαλέξεις του παραπάνω μαθήματα κατά τις ακόλουθες ημερομηνίες </w:t>
      </w:r>
      <w:r w:rsidRPr="00E839C6">
        <w:rPr>
          <w:rFonts w:ascii="Candara" w:hAnsi="Candara"/>
          <w:b/>
          <w:sz w:val="22"/>
          <w:szCs w:val="22"/>
          <w:lang w:val="el-GR"/>
        </w:rPr>
        <w:t>αναβάλλονται:</w:t>
      </w:r>
    </w:p>
    <w:p w:rsidR="00E839C6" w:rsidRPr="00E839C6" w:rsidRDefault="00E839C6" w:rsidP="00E839C6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E839C6" w:rsidRPr="00E839C6" w:rsidRDefault="004C2C08" w:rsidP="00E839C6">
      <w:pPr>
        <w:numPr>
          <w:ilvl w:val="0"/>
          <w:numId w:val="6"/>
        </w:numPr>
        <w:rPr>
          <w:rFonts w:ascii="Candara" w:hAnsi="Candara"/>
          <w:b/>
          <w:color w:val="000000"/>
          <w:sz w:val="22"/>
          <w:szCs w:val="22"/>
          <w:lang w:val="el-GR"/>
        </w:rPr>
      </w:pPr>
      <w:r>
        <w:rPr>
          <w:rFonts w:ascii="Candara" w:hAnsi="Candara"/>
          <w:b/>
          <w:color w:val="000000"/>
          <w:sz w:val="22"/>
          <w:szCs w:val="22"/>
          <w:lang w:val="el-GR"/>
        </w:rPr>
        <w:t>Τετάρτη 21</w:t>
      </w:r>
      <w:r w:rsidR="00E839C6" w:rsidRPr="00E839C6">
        <w:rPr>
          <w:rFonts w:ascii="Candara" w:hAnsi="Candara"/>
          <w:b/>
          <w:color w:val="000000"/>
          <w:sz w:val="22"/>
          <w:szCs w:val="22"/>
        </w:rPr>
        <w:t>/12/2016</w:t>
      </w:r>
    </w:p>
    <w:p w:rsidR="004C2C08" w:rsidRPr="00E839C6" w:rsidRDefault="004C2C08" w:rsidP="004C2C08">
      <w:pPr>
        <w:numPr>
          <w:ilvl w:val="0"/>
          <w:numId w:val="6"/>
        </w:numPr>
        <w:rPr>
          <w:rFonts w:ascii="Candara" w:hAnsi="Candara"/>
          <w:b/>
          <w:color w:val="000000"/>
          <w:sz w:val="22"/>
          <w:szCs w:val="22"/>
          <w:lang w:val="el-GR"/>
        </w:rPr>
      </w:pPr>
      <w:r>
        <w:rPr>
          <w:rFonts w:ascii="Candara" w:hAnsi="Candara"/>
          <w:b/>
          <w:color w:val="000000"/>
          <w:sz w:val="22"/>
          <w:szCs w:val="22"/>
          <w:lang w:val="el-GR"/>
        </w:rPr>
        <w:t>Τετάρτη 11/01/2017</w:t>
      </w:r>
    </w:p>
    <w:p w:rsidR="004C2C08" w:rsidRPr="00E839C6" w:rsidRDefault="004C2C08" w:rsidP="004C2C08">
      <w:pPr>
        <w:numPr>
          <w:ilvl w:val="0"/>
          <w:numId w:val="6"/>
        </w:numPr>
        <w:rPr>
          <w:rFonts w:ascii="Candara" w:hAnsi="Candara"/>
          <w:b/>
          <w:color w:val="000000"/>
          <w:sz w:val="22"/>
          <w:szCs w:val="22"/>
          <w:lang w:val="el-GR"/>
        </w:rPr>
      </w:pPr>
      <w:r>
        <w:rPr>
          <w:rFonts w:ascii="Candara" w:hAnsi="Candara"/>
          <w:b/>
          <w:color w:val="000000"/>
          <w:sz w:val="22"/>
          <w:szCs w:val="22"/>
          <w:lang w:val="el-GR"/>
        </w:rPr>
        <w:t>Τετάρτη 18/01/2017</w:t>
      </w:r>
    </w:p>
    <w:p w:rsidR="00E839C6" w:rsidRPr="00E839C6" w:rsidRDefault="00E839C6" w:rsidP="00E839C6">
      <w:pPr>
        <w:rPr>
          <w:rFonts w:ascii="Candara" w:hAnsi="Candara"/>
          <w:sz w:val="22"/>
          <w:szCs w:val="22"/>
          <w:lang w:val="el-GR"/>
        </w:rPr>
      </w:pPr>
    </w:p>
    <w:p w:rsidR="00E839C6" w:rsidRPr="00E839C6" w:rsidRDefault="00E839C6" w:rsidP="00E839C6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839C6">
        <w:rPr>
          <w:rFonts w:ascii="Candara" w:hAnsi="Candara"/>
          <w:sz w:val="22"/>
          <w:szCs w:val="22"/>
          <w:lang w:val="el-GR"/>
        </w:rPr>
        <w:tab/>
      </w:r>
      <w:r w:rsidRPr="00E839C6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E839C6" w:rsidRDefault="003C00CD" w:rsidP="00E839C6">
      <w:pPr>
        <w:rPr>
          <w:sz w:val="22"/>
          <w:szCs w:val="22"/>
        </w:rPr>
      </w:pPr>
    </w:p>
    <w:sectPr w:rsidR="003C00CD" w:rsidRPr="00E839C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4C2C08">
    <w:pPr>
      <w:pStyle w:val="a4"/>
      <w:rPr>
        <w:lang w:val="el-GR"/>
      </w:rPr>
    </w:pPr>
  </w:p>
  <w:p w:rsidR="0097604C" w:rsidRPr="00863F1D" w:rsidRDefault="004C2C08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A769A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07368"/>
    <w:rsid w:val="00A27B22"/>
    <w:rsid w:val="00A63BE1"/>
    <w:rsid w:val="00A843CC"/>
    <w:rsid w:val="00AA10C6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339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86</cp:revision>
  <dcterms:created xsi:type="dcterms:W3CDTF">2016-10-03T09:33:00Z</dcterms:created>
  <dcterms:modified xsi:type="dcterms:W3CDTF">2016-12-06T14:11:00Z</dcterms:modified>
</cp:coreProperties>
</file>