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0F731B">
        <w:rPr>
          <w:rStyle w:val="a3"/>
          <w:rFonts w:ascii="Candara" w:hAnsi="Candara"/>
          <w:color w:val="000000"/>
          <w:sz w:val="22"/>
          <w:szCs w:val="22"/>
        </w:rPr>
        <w:t>ΕΡΓΑΣΤΗΡΙΟ ΣΤΑΤΙΣΤΙΚΗ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ΔΙΔΑΣΚΟΥΣΑ: Μ. ΝΤΟΥΜΗ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F731B" w:rsidRPr="000F731B" w:rsidRDefault="000F731B" w:rsidP="000F731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Χίος, 29 Μαΐου 2017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F731B" w:rsidRPr="000F731B" w:rsidRDefault="000F731B" w:rsidP="000F731B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F731B" w:rsidRPr="000F731B" w:rsidRDefault="000F731B" w:rsidP="000F731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 xml:space="preserve">Στο παραπάνω εργαστήριο την </w:t>
      </w:r>
      <w:r w:rsidRPr="000F731B">
        <w:rPr>
          <w:rFonts w:ascii="Candara" w:hAnsi="Candara"/>
          <w:b/>
          <w:color w:val="000000"/>
          <w:sz w:val="22"/>
          <w:szCs w:val="22"/>
        </w:rPr>
        <w:t xml:space="preserve">Τετάρτη 31/05/2017 και ώρα 14:00-15:00 </w:t>
      </w:r>
      <w:r w:rsidRPr="000F731B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0F731B">
        <w:rPr>
          <w:rFonts w:ascii="Candara" w:hAnsi="Candara"/>
          <w:b/>
          <w:color w:val="000000"/>
          <w:sz w:val="22"/>
          <w:szCs w:val="22"/>
        </w:rPr>
        <w:t xml:space="preserve"> αναπλήρωση.</w:t>
      </w:r>
    </w:p>
    <w:p w:rsidR="000F731B" w:rsidRPr="000F731B" w:rsidRDefault="000F731B" w:rsidP="000F731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F731B" w:rsidRPr="000F731B" w:rsidRDefault="000F731B" w:rsidP="000F731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F731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0F731B" w:rsidRDefault="00BE392F" w:rsidP="000F731B">
      <w:pPr>
        <w:rPr>
          <w:sz w:val="22"/>
          <w:szCs w:val="22"/>
        </w:rPr>
      </w:pPr>
    </w:p>
    <w:sectPr w:rsidR="00BE392F" w:rsidRPr="000F731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0F731B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2816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94</cp:revision>
  <cp:lastPrinted>2017-02-15T13:55:00Z</cp:lastPrinted>
  <dcterms:created xsi:type="dcterms:W3CDTF">2017-03-14T09:03:00Z</dcterms:created>
  <dcterms:modified xsi:type="dcterms:W3CDTF">2017-05-29T12:57:00Z</dcterms:modified>
</cp:coreProperties>
</file>