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C59" w:rsidRPr="001E7C59" w:rsidRDefault="001E7C59" w:rsidP="001E7C5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1E7C5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1E7C59">
        <w:rPr>
          <w:rFonts w:ascii="Palatino Linotype" w:eastAsia="Times New Roman" w:hAnsi="Palatino Linotype" w:cs="Tahoma"/>
          <w:b/>
          <w:lang w:val="el-GR" w:eastAsia="el-GR"/>
        </w:rPr>
        <w:t xml:space="preserve"> ΣΤΡΑΤΗΓΙΚΗ, ΔΙΟΙΚΗΣΗ ΚΑΙ ΣΧΕΔΙΑΣΜΟΣ</w:t>
      </w:r>
    </w:p>
    <w:p w:rsidR="001E7C59" w:rsidRPr="001E7C59" w:rsidRDefault="001E7C59" w:rsidP="001E7C5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1E7C59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1E7C59" w:rsidRPr="001E7C59" w:rsidRDefault="001E7C59" w:rsidP="001E7C5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1E7C59" w:rsidRPr="001E7C59" w:rsidRDefault="001E7C59" w:rsidP="001E7C5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1E7C59">
        <w:rPr>
          <w:rFonts w:ascii="Palatino Linotype" w:eastAsia="Times New Roman" w:hAnsi="Palatino Linotype" w:cs="Tahoma"/>
          <w:lang w:val="el-GR" w:eastAsia="el-GR"/>
        </w:rPr>
        <w:t>Χίος, 25/04/2023</w:t>
      </w:r>
    </w:p>
    <w:p w:rsidR="001E7C59" w:rsidRPr="001E7C59" w:rsidRDefault="001E7C59" w:rsidP="001E7C5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E7C59" w:rsidRPr="001E7C59" w:rsidRDefault="001E7C59" w:rsidP="001E7C5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1E7C5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1E7C59" w:rsidRPr="001E7C59" w:rsidRDefault="001E7C59" w:rsidP="001E7C5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1E7C59" w:rsidRPr="001E7C59" w:rsidRDefault="001E7C59" w:rsidP="001E7C59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1E7C59">
        <w:rPr>
          <w:rFonts w:ascii="Palatino Linotype" w:eastAsia="Times New Roman" w:hAnsi="Palatino Linotype" w:cs="Tahoma"/>
          <w:lang w:val="el-GR" w:eastAsia="el-GR"/>
        </w:rPr>
        <w:t xml:space="preserve">Το παραπάνω μάθημα την </w:t>
      </w:r>
      <w:r w:rsidRPr="001E7C59">
        <w:rPr>
          <w:rFonts w:ascii="Palatino Linotype" w:eastAsia="Times New Roman" w:hAnsi="Palatino Linotype" w:cs="Tahoma"/>
          <w:b/>
          <w:lang w:val="el-GR" w:eastAsia="el-GR"/>
        </w:rPr>
        <w:t>Πέμπτη 27/04/2023 θα πραγματοποιηθεί 18:00-21:00 στην αίθουσα Β΄ στο Νεοκλασικό κτήριο.</w:t>
      </w:r>
    </w:p>
    <w:p w:rsidR="001E7C59" w:rsidRPr="001E7C59" w:rsidRDefault="001E7C59" w:rsidP="001E7C59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1E7C59" w:rsidRPr="001E7C59" w:rsidRDefault="001E7C59" w:rsidP="001E7C5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1E7C59" w:rsidRPr="001E7C59" w:rsidRDefault="001E7C59" w:rsidP="001E7C5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1E7C5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E7C5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E7C59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4FA3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147</cp:revision>
  <dcterms:created xsi:type="dcterms:W3CDTF">2023-02-10T19:45:00Z</dcterms:created>
  <dcterms:modified xsi:type="dcterms:W3CDTF">2023-04-25T11:34:00Z</dcterms:modified>
</cp:coreProperties>
</file>