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53321" w:rsidRPr="00C53321" w:rsidRDefault="00C53321" w:rsidP="00C5332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5332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53321">
        <w:rPr>
          <w:rFonts w:ascii="Palatino Linotype" w:eastAsia="Times New Roman" w:hAnsi="Palatino Linotype" w:cs="Tahoma"/>
          <w:b/>
          <w:lang w:val="el-GR" w:eastAsia="el-GR"/>
        </w:rPr>
        <w:t xml:space="preserve"> ΕΠΙΧΕΙΡΗΣΙΑΚΗ ΕΡΕΥΝΑ ΙΙ</w:t>
      </w:r>
    </w:p>
    <w:p w:rsidR="00C53321" w:rsidRPr="00C53321" w:rsidRDefault="00C53321" w:rsidP="00C5332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53321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C53321" w:rsidRPr="00C53321" w:rsidRDefault="00C53321" w:rsidP="00C5332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53321" w:rsidRPr="00C53321" w:rsidRDefault="00C53321" w:rsidP="00C5332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53321">
        <w:rPr>
          <w:rFonts w:ascii="Palatino Linotype" w:eastAsia="Times New Roman" w:hAnsi="Palatino Linotype" w:cs="Tahoma"/>
          <w:lang w:val="el-GR" w:eastAsia="el-GR"/>
        </w:rPr>
        <w:t>Χίος, 10/01/2022</w:t>
      </w:r>
    </w:p>
    <w:p w:rsidR="00C53321" w:rsidRPr="00C53321" w:rsidRDefault="00C53321" w:rsidP="00C5332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53321" w:rsidRPr="00C53321" w:rsidRDefault="00C53321" w:rsidP="00C5332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53321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C53321">
        <w:rPr>
          <w:rFonts w:ascii="Palatino Linotype" w:eastAsia="Times New Roman" w:hAnsi="Palatino Linotype" w:cs="Tahoma"/>
          <w:b/>
          <w:lang w:val="el-GR" w:eastAsia="el-GR"/>
        </w:rPr>
        <w:t>Τετάρτης 12/01/2022 δεν</w:t>
      </w:r>
      <w:r w:rsidRPr="00C53321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πραγματοποιηθεί.</w:t>
      </w:r>
    </w:p>
    <w:p w:rsidR="00C53321" w:rsidRPr="00C53321" w:rsidRDefault="00C53321" w:rsidP="00C5332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53321">
        <w:rPr>
          <w:rFonts w:ascii="Palatino Linotype" w:eastAsia="Times New Roman" w:hAnsi="Palatino Linotype" w:cs="Tahoma"/>
          <w:lang w:val="el-GR" w:eastAsia="el-GR"/>
        </w:rPr>
        <w:t xml:space="preserve">Η </w:t>
      </w:r>
      <w:r w:rsidRPr="00C53321">
        <w:rPr>
          <w:rFonts w:ascii="Palatino Linotype" w:eastAsia="Times New Roman" w:hAnsi="Palatino Linotype" w:cs="Tahoma"/>
          <w:b/>
          <w:lang w:val="el-GR" w:eastAsia="el-GR"/>
        </w:rPr>
        <w:t xml:space="preserve">αναπλήρωσή </w:t>
      </w:r>
      <w:r w:rsidRPr="00C53321">
        <w:rPr>
          <w:rFonts w:ascii="Palatino Linotype" w:eastAsia="Times New Roman" w:hAnsi="Palatino Linotype" w:cs="Tahoma"/>
          <w:lang w:val="el-GR" w:eastAsia="el-GR"/>
        </w:rPr>
        <w:t xml:space="preserve">της θα πραγματοποιηθεί τη </w:t>
      </w:r>
      <w:r w:rsidRPr="00C53321">
        <w:rPr>
          <w:rFonts w:ascii="Palatino Linotype" w:eastAsia="Times New Roman" w:hAnsi="Palatino Linotype" w:cs="Tahoma"/>
          <w:b/>
          <w:lang w:val="el-GR" w:eastAsia="el-GR"/>
        </w:rPr>
        <w:t>Δευτέρα 24/01/2022 και ώρα 18:00-21:00</w:t>
      </w:r>
      <w:r w:rsidRPr="00C53321">
        <w:rPr>
          <w:rFonts w:ascii="Palatino Linotype" w:eastAsia="Times New Roman" w:hAnsi="Palatino Linotype" w:cs="Tahoma"/>
          <w:lang w:val="el-GR" w:eastAsia="el-GR"/>
        </w:rPr>
        <w:t xml:space="preserve"> στη Μεγάλη Αίθουσα Ισογείου.</w:t>
      </w:r>
    </w:p>
    <w:p w:rsidR="00C53321" w:rsidRPr="00C53321" w:rsidRDefault="00C53321" w:rsidP="00C5332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53321" w:rsidRPr="00C53321" w:rsidRDefault="00C53321" w:rsidP="00C5332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5332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3159BB" w:rsidRPr="0023646B" w:rsidRDefault="003159BB" w:rsidP="003159BB">
      <w:pPr>
        <w:jc w:val="both"/>
        <w:rPr>
          <w:rFonts w:ascii="Palatino Linotype" w:hAnsi="Palatino Linotype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5332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3224"/>
    <w:rsid w:val="00546FC3"/>
    <w:rsid w:val="00547436"/>
    <w:rsid w:val="00555628"/>
    <w:rsid w:val="005C49CF"/>
    <w:rsid w:val="005E1213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2021-12-17T11:11:00Z</dcterms:created>
  <dcterms:modified xsi:type="dcterms:W3CDTF">2022-01-10T08:27:00Z</dcterms:modified>
</cp:coreProperties>
</file>